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21" w:rsidRPr="00401A21" w:rsidRDefault="00401A21" w:rsidP="00401A21">
      <w:pPr>
        <w:tabs>
          <w:tab w:val="left" w:pos="709"/>
          <w:tab w:val="left" w:pos="851"/>
        </w:tabs>
        <w:jc w:val="center"/>
        <w:rPr>
          <w:noProof/>
          <w:sz w:val="24"/>
        </w:rPr>
      </w:pPr>
      <w:bookmarkStart w:id="0" w:name="_GoBack"/>
      <w:bookmarkEnd w:id="0"/>
      <w:r>
        <w:rPr>
          <w:rFonts w:eastAsia="Calibri"/>
          <w:b/>
          <w:noProof/>
          <w:sz w:val="24"/>
          <w:lang w:eastAsia="ru-RU"/>
        </w:rPr>
        <w:drawing>
          <wp:inline distT="0" distB="0" distL="0" distR="0" wp14:anchorId="16304B71" wp14:editId="55CAF169">
            <wp:extent cx="695325"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pic:spPr>
                </pic:pic>
              </a:graphicData>
            </a:graphic>
          </wp:inline>
        </w:drawing>
      </w:r>
    </w:p>
    <w:p w:rsidR="00401A21" w:rsidRPr="00401A21" w:rsidRDefault="00401A21" w:rsidP="00401A21">
      <w:pPr>
        <w:jc w:val="center"/>
        <w:rPr>
          <w:rFonts w:ascii="Times New Roman" w:hAnsi="Times New Roman" w:cs="Times New Roman"/>
          <w:b/>
          <w:sz w:val="24"/>
          <w:szCs w:val="24"/>
        </w:rPr>
      </w:pPr>
      <w:r w:rsidRPr="00401A21">
        <w:rPr>
          <w:rFonts w:ascii="Times New Roman" w:hAnsi="Times New Roman" w:cs="Times New Roman"/>
          <w:b/>
          <w:sz w:val="24"/>
          <w:szCs w:val="24"/>
        </w:rPr>
        <w:t>АДМИНИСТРАЦИЯ П</w:t>
      </w:r>
      <w:r w:rsidR="00D85B1A">
        <w:rPr>
          <w:rFonts w:ascii="Times New Roman" w:hAnsi="Times New Roman" w:cs="Times New Roman"/>
          <w:b/>
          <w:sz w:val="24"/>
          <w:szCs w:val="24"/>
        </w:rPr>
        <w:t>Л</w:t>
      </w:r>
      <w:r w:rsidRPr="00401A21">
        <w:rPr>
          <w:rFonts w:ascii="Times New Roman" w:hAnsi="Times New Roman" w:cs="Times New Roman"/>
          <w:b/>
          <w:sz w:val="24"/>
          <w:szCs w:val="24"/>
        </w:rPr>
        <w:t>АТНИРОВСКОГО СЕЛЬСКОГО ПОСЕЛЕНИЯ КОРЕНОВСКОГО МУНИЦИПАЛЬНОГО РАЙОНА КРАСНОДАРСКОГО КРАЯ</w:t>
      </w:r>
    </w:p>
    <w:p w:rsidR="00D41E63" w:rsidRPr="00401A21" w:rsidRDefault="00401A21" w:rsidP="00401A21">
      <w:pPr>
        <w:jc w:val="center"/>
        <w:rPr>
          <w:rFonts w:ascii="Times New Roman" w:hAnsi="Times New Roman" w:cs="Times New Roman"/>
          <w:b/>
          <w:sz w:val="28"/>
          <w:szCs w:val="28"/>
        </w:rPr>
      </w:pPr>
      <w:r w:rsidRPr="00401A21">
        <w:rPr>
          <w:rFonts w:ascii="Times New Roman" w:hAnsi="Times New Roman" w:cs="Times New Roman"/>
          <w:b/>
          <w:sz w:val="28"/>
          <w:szCs w:val="28"/>
        </w:rPr>
        <w:t>ПОСТАНОВЛЕНИЕ</w:t>
      </w:r>
    </w:p>
    <w:p w:rsidR="00D41E63" w:rsidRPr="00D41E63" w:rsidRDefault="00D41E63" w:rsidP="00D41E63">
      <w:pPr>
        <w:widowControl/>
        <w:spacing w:after="0" w:line="240" w:lineRule="auto"/>
        <w:jc w:val="center"/>
        <w:rPr>
          <w:rFonts w:ascii="Times New Roman" w:eastAsia="Times New Roman" w:hAnsi="Times New Roman" w:cs="Times New Roman"/>
          <w:kern w:val="0"/>
          <w:sz w:val="28"/>
          <w:szCs w:val="28"/>
          <w:lang w:eastAsia="ar-SA"/>
        </w:rPr>
      </w:pPr>
      <w:r w:rsidRPr="00D41E63">
        <w:rPr>
          <w:rFonts w:ascii="Times New Roman" w:eastAsia="Times New Roman" w:hAnsi="Times New Roman" w:cs="Times New Roman"/>
          <w:kern w:val="0"/>
          <w:sz w:val="28"/>
          <w:szCs w:val="28"/>
          <w:lang w:eastAsia="ar-SA"/>
        </w:rPr>
        <w:t xml:space="preserve">от </w:t>
      </w:r>
      <w:r w:rsidR="009767BF">
        <w:rPr>
          <w:rFonts w:ascii="Times New Roman" w:eastAsia="Times New Roman" w:hAnsi="Times New Roman" w:cs="Times New Roman"/>
          <w:kern w:val="0"/>
          <w:sz w:val="28"/>
          <w:szCs w:val="28"/>
          <w:lang w:eastAsia="ar-SA"/>
        </w:rPr>
        <w:t>23.10.2025</w:t>
      </w:r>
      <w:r w:rsidRPr="00D41E63">
        <w:rPr>
          <w:rFonts w:ascii="Times New Roman" w:eastAsia="Times New Roman" w:hAnsi="Times New Roman" w:cs="Times New Roman"/>
          <w:kern w:val="0"/>
          <w:sz w:val="28"/>
          <w:szCs w:val="28"/>
          <w:lang w:eastAsia="ar-SA"/>
        </w:rPr>
        <w:t xml:space="preserve"> </w:t>
      </w:r>
      <w:r w:rsidRPr="00D41E63">
        <w:rPr>
          <w:rFonts w:ascii="Times New Roman" w:eastAsia="Times New Roman" w:hAnsi="Times New Roman" w:cs="Times New Roman"/>
          <w:kern w:val="0"/>
          <w:sz w:val="28"/>
          <w:szCs w:val="28"/>
          <w:lang w:eastAsia="ar-SA"/>
        </w:rPr>
        <w:tab/>
        <w:t xml:space="preserve">   </w:t>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t xml:space="preserve">                                    </w:t>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t xml:space="preserve">  №</w:t>
      </w:r>
      <w:r>
        <w:rPr>
          <w:rFonts w:ascii="Times New Roman" w:eastAsia="Times New Roman" w:hAnsi="Times New Roman" w:cs="Times New Roman"/>
          <w:kern w:val="0"/>
          <w:sz w:val="28"/>
          <w:szCs w:val="28"/>
          <w:lang w:eastAsia="ar-SA"/>
        </w:rPr>
        <w:t xml:space="preserve"> </w:t>
      </w:r>
      <w:r w:rsidR="009767BF">
        <w:rPr>
          <w:rFonts w:ascii="Times New Roman" w:eastAsia="Times New Roman" w:hAnsi="Times New Roman" w:cs="Times New Roman"/>
          <w:kern w:val="0"/>
          <w:sz w:val="28"/>
          <w:szCs w:val="28"/>
          <w:lang w:eastAsia="ar-SA"/>
        </w:rPr>
        <w:t>242</w:t>
      </w:r>
    </w:p>
    <w:p w:rsidR="00D41E63" w:rsidRPr="00D41E63" w:rsidRDefault="00401A21" w:rsidP="00D41E63">
      <w:pPr>
        <w:widowControl/>
        <w:spacing w:after="0" w:line="240" w:lineRule="auto"/>
        <w:jc w:val="center"/>
        <w:rPr>
          <w:rFonts w:ascii="Times New Roman" w:eastAsia="Times New Roman" w:hAnsi="Times New Roman" w:cs="Times New Roman"/>
          <w:kern w:val="0"/>
          <w:sz w:val="28"/>
          <w:szCs w:val="28"/>
          <w:lang w:eastAsia="ar-SA"/>
        </w:rPr>
      </w:pPr>
      <w:r>
        <w:rPr>
          <w:rFonts w:ascii="Times New Roman" w:eastAsia="Times New Roman" w:hAnsi="Times New Roman" w:cs="Times New Roman"/>
          <w:kern w:val="0"/>
          <w:sz w:val="28"/>
          <w:szCs w:val="28"/>
          <w:lang w:eastAsia="ar-SA"/>
        </w:rPr>
        <w:t>ст. Платнировская</w:t>
      </w:r>
    </w:p>
    <w:p w:rsidR="003C59DB" w:rsidRDefault="003C59DB" w:rsidP="003C59DB">
      <w:pPr>
        <w:spacing w:after="0" w:line="240" w:lineRule="auto"/>
        <w:jc w:val="center"/>
        <w:rPr>
          <w:rFonts w:ascii="Times New Roman" w:hAnsi="Times New Roman" w:cs="Times New Roman"/>
          <w:sz w:val="28"/>
          <w:szCs w:val="28"/>
        </w:rPr>
      </w:pPr>
    </w:p>
    <w:p w:rsidR="003C59DB" w:rsidRPr="00E62CE8" w:rsidRDefault="003C59DB" w:rsidP="00655BEC">
      <w:pPr>
        <w:spacing w:after="0" w:line="240" w:lineRule="auto"/>
        <w:ind w:firstLine="567"/>
        <w:jc w:val="center"/>
        <w:rPr>
          <w:rFonts w:ascii="Times New Roman" w:hAnsi="Times New Roman" w:cs="Times New Roman"/>
          <w:b/>
          <w:sz w:val="28"/>
          <w:szCs w:val="28"/>
        </w:rPr>
      </w:pPr>
    </w:p>
    <w:p w:rsidR="00E62CE8" w:rsidRPr="00E62CE8" w:rsidRDefault="003C59DB" w:rsidP="00655BEC">
      <w:pPr>
        <w:pStyle w:val="4"/>
        <w:tabs>
          <w:tab w:val="clear" w:pos="3540"/>
          <w:tab w:val="left" w:pos="0"/>
          <w:tab w:val="left" w:pos="864"/>
        </w:tabs>
        <w:ind w:left="0" w:firstLine="4"/>
        <w:rPr>
          <w:b/>
          <w:bCs/>
          <w:sz w:val="28"/>
          <w:szCs w:val="28"/>
        </w:rPr>
      </w:pPr>
      <w:r w:rsidRPr="00E62CE8">
        <w:rPr>
          <w:b/>
          <w:sz w:val="28"/>
          <w:szCs w:val="28"/>
        </w:rPr>
        <w:t xml:space="preserve">О переименовании </w:t>
      </w:r>
      <w:r w:rsidR="00E62CE8" w:rsidRPr="00E62CE8">
        <w:rPr>
          <w:b/>
          <w:bCs/>
          <w:sz w:val="28"/>
          <w:szCs w:val="28"/>
        </w:rPr>
        <w:t>муниципального бюджетного учреждения культуры</w:t>
      </w:r>
    </w:p>
    <w:p w:rsidR="00E62CE8" w:rsidRPr="00E62CE8" w:rsidRDefault="00E62CE8" w:rsidP="00655BEC">
      <w:pPr>
        <w:pStyle w:val="4"/>
        <w:tabs>
          <w:tab w:val="clear" w:pos="3540"/>
          <w:tab w:val="left" w:pos="0"/>
          <w:tab w:val="left" w:pos="864"/>
        </w:tabs>
        <w:ind w:left="0" w:firstLine="4"/>
        <w:rPr>
          <w:b/>
          <w:bCs/>
          <w:sz w:val="28"/>
          <w:szCs w:val="28"/>
        </w:rPr>
      </w:pPr>
      <w:r w:rsidRPr="00E62CE8">
        <w:rPr>
          <w:b/>
          <w:bCs/>
          <w:sz w:val="28"/>
          <w:szCs w:val="28"/>
        </w:rPr>
        <w:t>Платнировского сельского поселения Кореновского района</w:t>
      </w:r>
    </w:p>
    <w:p w:rsidR="00E62CE8" w:rsidRPr="00E62CE8" w:rsidRDefault="00E62CE8" w:rsidP="00655BEC">
      <w:pPr>
        <w:pStyle w:val="4"/>
        <w:tabs>
          <w:tab w:val="clear" w:pos="3540"/>
          <w:tab w:val="left" w:pos="0"/>
          <w:tab w:val="left" w:pos="864"/>
        </w:tabs>
        <w:ind w:left="0" w:firstLine="4"/>
        <w:rPr>
          <w:b/>
          <w:bCs/>
          <w:sz w:val="28"/>
          <w:szCs w:val="28"/>
        </w:rPr>
      </w:pPr>
      <w:r w:rsidRPr="00E62CE8">
        <w:rPr>
          <w:b/>
          <w:bCs/>
          <w:sz w:val="28"/>
          <w:szCs w:val="28"/>
        </w:rPr>
        <w:t>«</w:t>
      </w:r>
      <w:r w:rsidRPr="00E62CE8">
        <w:rPr>
          <w:b/>
          <w:sz w:val="28"/>
          <w:szCs w:val="28"/>
        </w:rPr>
        <w:t>Культурно-досуговый центр Платнировского сельского поселения Кореновского района</w:t>
      </w:r>
      <w:r w:rsidRPr="00E62CE8">
        <w:rPr>
          <w:b/>
          <w:bCs/>
          <w:sz w:val="28"/>
          <w:szCs w:val="28"/>
        </w:rPr>
        <w:t xml:space="preserve">» </w:t>
      </w:r>
      <w:r w:rsidR="00EF3A16" w:rsidRPr="00E62CE8">
        <w:rPr>
          <w:rFonts w:eastAsia="Courier New"/>
          <w:b/>
          <w:sz w:val="28"/>
          <w:szCs w:val="28"/>
        </w:rPr>
        <w:t xml:space="preserve">и </w:t>
      </w:r>
      <w:proofErr w:type="gramStart"/>
      <w:r w:rsidR="00EF3A16" w:rsidRPr="00E62CE8">
        <w:rPr>
          <w:rFonts w:eastAsia="Courier New"/>
          <w:b/>
          <w:sz w:val="28"/>
          <w:szCs w:val="28"/>
        </w:rPr>
        <w:t>утверждении</w:t>
      </w:r>
      <w:proofErr w:type="gramEnd"/>
      <w:r w:rsidR="00EF3A16" w:rsidRPr="00E62CE8">
        <w:rPr>
          <w:rFonts w:eastAsia="Courier New"/>
          <w:b/>
          <w:sz w:val="28"/>
          <w:szCs w:val="28"/>
        </w:rPr>
        <w:t xml:space="preserve"> Устава </w:t>
      </w:r>
      <w:r w:rsidRPr="00E62CE8">
        <w:rPr>
          <w:b/>
          <w:bCs/>
          <w:sz w:val="28"/>
          <w:szCs w:val="28"/>
        </w:rPr>
        <w:t>муниципального бюджетного учреждения культуры</w:t>
      </w:r>
    </w:p>
    <w:p w:rsidR="00E62CE8" w:rsidRPr="00E62CE8" w:rsidRDefault="00E62CE8" w:rsidP="00655BEC">
      <w:pPr>
        <w:pStyle w:val="4"/>
        <w:tabs>
          <w:tab w:val="clear" w:pos="3540"/>
          <w:tab w:val="left" w:pos="0"/>
          <w:tab w:val="left" w:pos="864"/>
        </w:tabs>
        <w:ind w:left="0" w:firstLine="4"/>
        <w:rPr>
          <w:b/>
          <w:bCs/>
          <w:sz w:val="28"/>
          <w:szCs w:val="28"/>
        </w:rPr>
      </w:pPr>
      <w:r w:rsidRPr="00E62CE8">
        <w:rPr>
          <w:b/>
          <w:bCs/>
          <w:sz w:val="28"/>
          <w:szCs w:val="28"/>
        </w:rPr>
        <w:t xml:space="preserve">Платнировского сельского поселения </w:t>
      </w:r>
      <w:r w:rsidRPr="00E62CE8">
        <w:rPr>
          <w:b/>
          <w:sz w:val="28"/>
          <w:szCs w:val="28"/>
        </w:rPr>
        <w:t>Кореновского муниципального района Краснодарского края</w:t>
      </w:r>
    </w:p>
    <w:p w:rsidR="00D73C58" w:rsidRPr="00E62CE8" w:rsidRDefault="00E62CE8" w:rsidP="00655BEC">
      <w:pPr>
        <w:ind w:firstLine="4"/>
        <w:jc w:val="center"/>
        <w:rPr>
          <w:rFonts w:ascii="Times New Roman" w:hAnsi="Times New Roman" w:cs="Times New Roman"/>
          <w:b/>
          <w:bCs/>
          <w:sz w:val="28"/>
          <w:szCs w:val="28"/>
        </w:rPr>
      </w:pPr>
      <w:r w:rsidRPr="00E62CE8">
        <w:rPr>
          <w:rFonts w:ascii="Times New Roman" w:hAnsi="Times New Roman" w:cs="Times New Roman"/>
          <w:b/>
          <w:bCs/>
          <w:sz w:val="28"/>
          <w:szCs w:val="28"/>
        </w:rPr>
        <w:t>«</w:t>
      </w:r>
      <w:r w:rsidRPr="00E62CE8">
        <w:rPr>
          <w:rFonts w:ascii="Times New Roman" w:hAnsi="Times New Roman" w:cs="Times New Roman"/>
          <w:b/>
          <w:sz w:val="28"/>
          <w:szCs w:val="28"/>
        </w:rPr>
        <w:t xml:space="preserve">Культурно-досуговый центр Платнировского сельского поселения </w:t>
      </w:r>
      <w:r w:rsidR="00210FE5" w:rsidRPr="00E62CE8">
        <w:rPr>
          <w:rFonts w:ascii="Times New Roman" w:hAnsi="Times New Roman" w:cs="Times New Roman"/>
          <w:b/>
          <w:sz w:val="28"/>
          <w:szCs w:val="28"/>
        </w:rPr>
        <w:t xml:space="preserve">Кореновского </w:t>
      </w:r>
      <w:r w:rsidR="008626EF" w:rsidRPr="00E62CE8">
        <w:rPr>
          <w:rFonts w:ascii="Times New Roman" w:hAnsi="Times New Roman" w:cs="Times New Roman"/>
          <w:b/>
          <w:sz w:val="28"/>
          <w:szCs w:val="28"/>
        </w:rPr>
        <w:t>муниципального района Краснодарского края</w:t>
      </w:r>
      <w:r w:rsidR="00210FE5" w:rsidRPr="00E62CE8">
        <w:rPr>
          <w:rFonts w:ascii="Times New Roman" w:hAnsi="Times New Roman" w:cs="Times New Roman"/>
          <w:b/>
          <w:sz w:val="28"/>
          <w:szCs w:val="28"/>
        </w:rPr>
        <w:t>»</w:t>
      </w:r>
    </w:p>
    <w:p w:rsidR="00D73C58" w:rsidRPr="003C59DB" w:rsidRDefault="00D73C58" w:rsidP="00E62CE8">
      <w:pPr>
        <w:pStyle w:val="a8"/>
        <w:spacing w:after="0"/>
        <w:ind w:left="0" w:firstLine="0"/>
        <w:rPr>
          <w:rFonts w:cs="Times New Roman"/>
          <w:szCs w:val="28"/>
          <w:lang w:val="ru-RU"/>
        </w:rPr>
      </w:pPr>
    </w:p>
    <w:p w:rsidR="00D73C58" w:rsidRPr="003C59DB" w:rsidRDefault="00EF3A16" w:rsidP="003C59DB">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В целях приведения в соответствие с действующим законодательством и руководствуясь Уставом </w:t>
      </w:r>
      <w:r w:rsidR="00210FE5" w:rsidRPr="00002468">
        <w:rPr>
          <w:rFonts w:ascii="Times New Roman" w:hAnsi="Times New Roman" w:cs="Times New Roman"/>
          <w:color w:val="000000"/>
          <w:sz w:val="28"/>
          <w:szCs w:val="28"/>
        </w:rPr>
        <w:t>Платнировского</w:t>
      </w:r>
      <w:r w:rsidR="00210FE5" w:rsidRPr="00002468">
        <w:rPr>
          <w:rFonts w:ascii="Times New Roman" w:hAnsi="Times New Roman" w:cs="Times New Roman"/>
          <w:sz w:val="28"/>
          <w:szCs w:val="28"/>
        </w:rPr>
        <w:t xml:space="preserve"> сельского поселения Кореновского </w:t>
      </w:r>
      <w:r w:rsidR="00210FE5">
        <w:rPr>
          <w:rFonts w:ascii="Times New Roman" w:hAnsi="Times New Roman" w:cs="Times New Roman"/>
          <w:sz w:val="28"/>
          <w:szCs w:val="28"/>
        </w:rPr>
        <w:t xml:space="preserve">муниципального </w:t>
      </w:r>
      <w:r w:rsidR="00210FE5" w:rsidRPr="00002468">
        <w:rPr>
          <w:rFonts w:ascii="Times New Roman" w:hAnsi="Times New Roman" w:cs="Times New Roman"/>
          <w:sz w:val="28"/>
          <w:szCs w:val="28"/>
        </w:rPr>
        <w:t>района</w:t>
      </w:r>
      <w:r w:rsidR="00210FE5">
        <w:rPr>
          <w:rFonts w:ascii="Times New Roman" w:hAnsi="Times New Roman" w:cs="Times New Roman"/>
          <w:sz w:val="28"/>
          <w:szCs w:val="28"/>
        </w:rPr>
        <w:t xml:space="preserve"> Краснодарского края</w:t>
      </w:r>
      <w:r w:rsidRPr="003C59DB">
        <w:rPr>
          <w:rFonts w:ascii="Times New Roman" w:hAnsi="Times New Roman" w:cs="Times New Roman"/>
          <w:sz w:val="28"/>
          <w:szCs w:val="28"/>
        </w:rPr>
        <w:t xml:space="preserve">, статьями 52, 123.21 Гражданского кодекса Российской Федерации, администрация </w:t>
      </w:r>
      <w:r w:rsidR="00210FE5" w:rsidRPr="00002468">
        <w:rPr>
          <w:rFonts w:ascii="Times New Roman" w:hAnsi="Times New Roman" w:cs="Times New Roman"/>
          <w:color w:val="000000"/>
          <w:sz w:val="28"/>
          <w:szCs w:val="28"/>
        </w:rPr>
        <w:t>Платнировского</w:t>
      </w:r>
      <w:r w:rsidR="00210FE5" w:rsidRPr="00002468">
        <w:rPr>
          <w:rFonts w:ascii="Times New Roman" w:hAnsi="Times New Roman" w:cs="Times New Roman"/>
          <w:sz w:val="28"/>
          <w:szCs w:val="28"/>
        </w:rPr>
        <w:t xml:space="preserve"> сельского поселения Кореновского </w:t>
      </w:r>
      <w:r w:rsidR="00210FE5">
        <w:rPr>
          <w:rFonts w:ascii="Times New Roman" w:hAnsi="Times New Roman" w:cs="Times New Roman"/>
          <w:sz w:val="28"/>
          <w:szCs w:val="28"/>
        </w:rPr>
        <w:t xml:space="preserve">муниципального </w:t>
      </w:r>
      <w:r w:rsidR="00210FE5" w:rsidRPr="00002468">
        <w:rPr>
          <w:rFonts w:ascii="Times New Roman" w:hAnsi="Times New Roman" w:cs="Times New Roman"/>
          <w:sz w:val="28"/>
          <w:szCs w:val="28"/>
        </w:rPr>
        <w:t>района</w:t>
      </w:r>
      <w:r w:rsidR="00210FE5">
        <w:rPr>
          <w:rFonts w:ascii="Times New Roman" w:hAnsi="Times New Roman" w:cs="Times New Roman"/>
          <w:sz w:val="28"/>
          <w:szCs w:val="28"/>
        </w:rPr>
        <w:t xml:space="preserve"> Краснодарского края </w:t>
      </w:r>
      <w:proofErr w:type="gramStart"/>
      <w:r w:rsidRPr="003C59DB">
        <w:rPr>
          <w:rFonts w:ascii="Times New Roman" w:hAnsi="Times New Roman" w:cs="Times New Roman"/>
          <w:sz w:val="28"/>
          <w:szCs w:val="28"/>
        </w:rPr>
        <w:t>п</w:t>
      </w:r>
      <w:proofErr w:type="gramEnd"/>
      <w:r w:rsidRPr="003C59DB">
        <w:rPr>
          <w:rFonts w:ascii="Times New Roman" w:hAnsi="Times New Roman" w:cs="Times New Roman"/>
          <w:sz w:val="28"/>
          <w:szCs w:val="28"/>
        </w:rPr>
        <w:t xml:space="preserve"> о с т а н о в л я е т:</w:t>
      </w:r>
    </w:p>
    <w:p w:rsidR="00E62CE8" w:rsidRPr="00E62CE8" w:rsidRDefault="000A574D" w:rsidP="000A574D">
      <w:pPr>
        <w:pStyle w:val="4"/>
        <w:numPr>
          <w:ilvl w:val="0"/>
          <w:numId w:val="0"/>
        </w:numPr>
        <w:tabs>
          <w:tab w:val="left" w:pos="0"/>
          <w:tab w:val="left" w:pos="864"/>
        </w:tabs>
        <w:jc w:val="both"/>
        <w:rPr>
          <w:bCs/>
          <w:sz w:val="28"/>
          <w:szCs w:val="28"/>
        </w:rPr>
      </w:pPr>
      <w:r>
        <w:rPr>
          <w:sz w:val="28"/>
          <w:szCs w:val="28"/>
        </w:rPr>
        <w:tab/>
      </w:r>
      <w:r w:rsidR="00EF3A16" w:rsidRPr="00E62CE8">
        <w:rPr>
          <w:sz w:val="28"/>
          <w:szCs w:val="28"/>
        </w:rPr>
        <w:t xml:space="preserve">1. Переименовать </w:t>
      </w:r>
      <w:r w:rsidR="00E62CE8" w:rsidRPr="00E62CE8">
        <w:rPr>
          <w:bCs/>
          <w:sz w:val="28"/>
          <w:szCs w:val="28"/>
        </w:rPr>
        <w:t>муниципальное бюджетное учреждение  культуры</w:t>
      </w:r>
    </w:p>
    <w:p w:rsidR="00210FE5" w:rsidRPr="00E62CE8" w:rsidRDefault="00E62CE8" w:rsidP="00E62CE8">
      <w:pPr>
        <w:pStyle w:val="4"/>
        <w:tabs>
          <w:tab w:val="left" w:pos="0"/>
          <w:tab w:val="left" w:pos="864"/>
        </w:tabs>
        <w:ind w:left="0"/>
        <w:jc w:val="both"/>
        <w:rPr>
          <w:bCs/>
          <w:sz w:val="28"/>
          <w:szCs w:val="28"/>
        </w:rPr>
      </w:pPr>
      <w:r w:rsidRPr="00E62CE8">
        <w:rPr>
          <w:bCs/>
          <w:sz w:val="28"/>
          <w:szCs w:val="28"/>
        </w:rPr>
        <w:t>Платнировского сельского поселения Кореновского района</w:t>
      </w:r>
      <w:r>
        <w:rPr>
          <w:bCs/>
          <w:sz w:val="28"/>
          <w:szCs w:val="28"/>
        </w:rPr>
        <w:t xml:space="preserve"> </w:t>
      </w:r>
      <w:r w:rsidRPr="00E62CE8">
        <w:rPr>
          <w:bCs/>
          <w:sz w:val="28"/>
          <w:szCs w:val="28"/>
        </w:rPr>
        <w:t>«</w:t>
      </w:r>
      <w:r w:rsidRPr="00E62CE8">
        <w:rPr>
          <w:sz w:val="28"/>
          <w:szCs w:val="28"/>
        </w:rPr>
        <w:t>Культурно-досуговый центр Платнировского сельского поселения Кореновского района</w:t>
      </w:r>
      <w:r w:rsidRPr="00E62CE8">
        <w:rPr>
          <w:bCs/>
          <w:sz w:val="28"/>
          <w:szCs w:val="28"/>
        </w:rPr>
        <w:t xml:space="preserve">» </w:t>
      </w:r>
      <w:r w:rsidR="00EF3A16" w:rsidRPr="00E62CE8">
        <w:rPr>
          <w:rFonts w:eastAsia="Courier New"/>
          <w:sz w:val="28"/>
          <w:szCs w:val="28"/>
        </w:rPr>
        <w:t xml:space="preserve">в </w:t>
      </w:r>
      <w:r w:rsidRPr="00E62CE8">
        <w:rPr>
          <w:bCs/>
          <w:sz w:val="28"/>
          <w:szCs w:val="28"/>
        </w:rPr>
        <w:t>муниципальное бюджетное учреждение</w:t>
      </w:r>
      <w:r>
        <w:rPr>
          <w:bCs/>
          <w:sz w:val="28"/>
          <w:szCs w:val="28"/>
        </w:rPr>
        <w:t xml:space="preserve"> культуры </w:t>
      </w:r>
      <w:r w:rsidRPr="00E62CE8">
        <w:rPr>
          <w:bCs/>
          <w:sz w:val="28"/>
          <w:szCs w:val="28"/>
        </w:rPr>
        <w:t xml:space="preserve">Платнировского сельского поселения </w:t>
      </w:r>
      <w:r w:rsidRPr="00E62CE8">
        <w:rPr>
          <w:sz w:val="28"/>
          <w:szCs w:val="28"/>
        </w:rPr>
        <w:t xml:space="preserve">Кореновского муниципального района Краснодарского края </w:t>
      </w:r>
      <w:r w:rsidRPr="00E62CE8">
        <w:rPr>
          <w:bCs/>
          <w:sz w:val="28"/>
          <w:szCs w:val="28"/>
        </w:rPr>
        <w:t>«</w:t>
      </w:r>
      <w:r w:rsidRPr="00E62CE8">
        <w:rPr>
          <w:sz w:val="28"/>
          <w:szCs w:val="28"/>
        </w:rPr>
        <w:t>Культурно-досуговый центр Платнировского сельского поселения Кореновского муниципального района Краснодарского края».</w:t>
      </w:r>
    </w:p>
    <w:p w:rsidR="00D73C58" w:rsidRPr="00210FE5" w:rsidRDefault="00EF3A16" w:rsidP="00210FE5">
      <w:pPr>
        <w:pStyle w:val="a8"/>
        <w:spacing w:after="0"/>
        <w:ind w:left="0" w:firstLine="708"/>
        <w:rPr>
          <w:rFonts w:eastAsia="Courier New" w:cs="Times New Roman"/>
          <w:szCs w:val="28"/>
          <w:lang w:val="ru-RU"/>
        </w:rPr>
      </w:pPr>
      <w:r w:rsidRPr="00210FE5">
        <w:rPr>
          <w:rFonts w:eastAsia="Courier New" w:cs="Times New Roman"/>
          <w:szCs w:val="28"/>
          <w:lang w:val="ru-RU"/>
        </w:rPr>
        <w:t xml:space="preserve">2. Утвердить Устав </w:t>
      </w:r>
      <w:r w:rsidR="00E62CE8" w:rsidRPr="00E62CE8">
        <w:rPr>
          <w:rFonts w:cs="Times New Roman"/>
          <w:bCs/>
          <w:szCs w:val="28"/>
          <w:lang w:val="ru-RU"/>
        </w:rPr>
        <w:t>муниципально</w:t>
      </w:r>
      <w:r w:rsidR="00E62CE8">
        <w:rPr>
          <w:bCs/>
          <w:szCs w:val="28"/>
          <w:lang w:val="ru-RU"/>
        </w:rPr>
        <w:t>го</w:t>
      </w:r>
      <w:r w:rsidR="00E62CE8" w:rsidRPr="00E62CE8">
        <w:rPr>
          <w:rFonts w:cs="Times New Roman"/>
          <w:bCs/>
          <w:szCs w:val="28"/>
          <w:lang w:val="ru-RU"/>
        </w:rPr>
        <w:t xml:space="preserve"> бюджетно</w:t>
      </w:r>
      <w:r w:rsidR="00E62CE8">
        <w:rPr>
          <w:bCs/>
          <w:szCs w:val="28"/>
          <w:lang w:val="ru-RU"/>
        </w:rPr>
        <w:t>го</w:t>
      </w:r>
      <w:r w:rsidR="00E62CE8" w:rsidRPr="00E62CE8">
        <w:rPr>
          <w:rFonts w:cs="Times New Roman"/>
          <w:bCs/>
          <w:szCs w:val="28"/>
          <w:lang w:val="ru-RU"/>
        </w:rPr>
        <w:t xml:space="preserve"> учреждени</w:t>
      </w:r>
      <w:r w:rsidR="00E62CE8">
        <w:rPr>
          <w:bCs/>
          <w:szCs w:val="28"/>
          <w:lang w:val="ru-RU"/>
        </w:rPr>
        <w:t>я</w:t>
      </w:r>
      <w:r w:rsidR="00E62CE8" w:rsidRPr="00E62CE8">
        <w:rPr>
          <w:bCs/>
          <w:szCs w:val="28"/>
          <w:lang w:val="ru-RU"/>
        </w:rPr>
        <w:t xml:space="preserve"> культуры </w:t>
      </w:r>
      <w:r w:rsidR="00E62CE8" w:rsidRPr="00E62CE8">
        <w:rPr>
          <w:rFonts w:cs="Times New Roman"/>
          <w:bCs/>
          <w:szCs w:val="28"/>
          <w:lang w:val="ru-RU"/>
        </w:rPr>
        <w:t xml:space="preserve">Платнировского сельского поселения </w:t>
      </w:r>
      <w:r w:rsidR="00E62CE8" w:rsidRPr="00E62CE8">
        <w:rPr>
          <w:rFonts w:cs="Times New Roman"/>
          <w:szCs w:val="28"/>
          <w:lang w:val="ru-RU"/>
        </w:rPr>
        <w:t>Кореновского муниципального района Краснодарского края</w:t>
      </w:r>
      <w:r w:rsidR="00E62CE8" w:rsidRPr="00E62CE8">
        <w:rPr>
          <w:szCs w:val="28"/>
          <w:lang w:val="ru-RU"/>
        </w:rPr>
        <w:t xml:space="preserve"> </w:t>
      </w:r>
      <w:r w:rsidR="00E62CE8" w:rsidRPr="00E62CE8">
        <w:rPr>
          <w:rFonts w:cs="Times New Roman"/>
          <w:bCs/>
          <w:szCs w:val="28"/>
          <w:lang w:val="ru-RU"/>
        </w:rPr>
        <w:t>«</w:t>
      </w:r>
      <w:r w:rsidR="00E62CE8" w:rsidRPr="00E62CE8">
        <w:rPr>
          <w:rFonts w:cs="Times New Roman"/>
          <w:szCs w:val="28"/>
          <w:lang w:val="ru-RU"/>
        </w:rPr>
        <w:t>Культурно-досуговый центр Платнировского сельского поселения Кореновского муниципального района Краснодарского края»</w:t>
      </w:r>
      <w:r w:rsidR="00E62CE8">
        <w:rPr>
          <w:szCs w:val="28"/>
          <w:lang w:val="ru-RU"/>
        </w:rPr>
        <w:t xml:space="preserve"> </w:t>
      </w:r>
      <w:r w:rsidRPr="00210FE5">
        <w:rPr>
          <w:rFonts w:eastAsia="Courier New" w:cs="Times New Roman"/>
          <w:szCs w:val="28"/>
          <w:lang w:val="ru-RU"/>
        </w:rPr>
        <w:t>в новой редакции (прилагается).</w:t>
      </w:r>
    </w:p>
    <w:p w:rsidR="00E62CE8" w:rsidRPr="00E62CE8" w:rsidRDefault="000A574D" w:rsidP="000A574D">
      <w:pPr>
        <w:numPr>
          <w:ilvl w:val="0"/>
          <w:numId w:val="2"/>
        </w:numPr>
        <w:tabs>
          <w:tab w:val="num" w:pos="0"/>
        </w:tabs>
        <w:autoSpaceDE w:val="0"/>
        <w:spacing w:after="0" w:line="240" w:lineRule="auto"/>
        <w:ind w:left="0"/>
        <w:jc w:val="both"/>
        <w:rPr>
          <w:rFonts w:ascii="Arial" w:hAnsi="Arial" w:cs="Arial"/>
          <w:sz w:val="28"/>
          <w:szCs w:val="28"/>
        </w:rPr>
      </w:pPr>
      <w:r>
        <w:rPr>
          <w:rFonts w:ascii="Times New Roman" w:eastAsia="Courier New" w:hAnsi="Times New Roman" w:cs="Times New Roman"/>
          <w:sz w:val="28"/>
          <w:szCs w:val="28"/>
        </w:rPr>
        <w:t xml:space="preserve">          </w:t>
      </w:r>
      <w:r w:rsidR="00EF3A16" w:rsidRPr="00210FE5">
        <w:rPr>
          <w:rFonts w:ascii="Times New Roman" w:eastAsia="Courier New" w:hAnsi="Times New Roman" w:cs="Times New Roman"/>
          <w:sz w:val="28"/>
          <w:szCs w:val="28"/>
        </w:rPr>
        <w:t>3. </w:t>
      </w:r>
      <w:r w:rsidR="00EF3A16" w:rsidRPr="00E62CE8">
        <w:rPr>
          <w:rFonts w:ascii="Times New Roman" w:eastAsia="Courier New" w:hAnsi="Times New Roman" w:cs="Times New Roman"/>
          <w:sz w:val="28"/>
          <w:szCs w:val="28"/>
        </w:rPr>
        <w:t xml:space="preserve">Признать утратившим силу постановление администрации </w:t>
      </w:r>
      <w:r w:rsidR="00E62CE8">
        <w:rPr>
          <w:rFonts w:ascii="Times New Roman" w:eastAsia="Courier New" w:hAnsi="Times New Roman" w:cs="Times New Roman"/>
          <w:sz w:val="28"/>
          <w:szCs w:val="28"/>
        </w:rPr>
        <w:t>Платнировского</w:t>
      </w:r>
      <w:r>
        <w:rPr>
          <w:rFonts w:ascii="Times New Roman" w:eastAsia="Courier New" w:hAnsi="Times New Roman" w:cs="Times New Roman"/>
          <w:sz w:val="28"/>
          <w:szCs w:val="28"/>
        </w:rPr>
        <w:t xml:space="preserve"> </w:t>
      </w:r>
      <w:r w:rsidR="00210FE5" w:rsidRPr="00E62CE8">
        <w:rPr>
          <w:rFonts w:ascii="Times New Roman" w:eastAsia="Courier New" w:hAnsi="Times New Roman" w:cs="Times New Roman"/>
          <w:sz w:val="28"/>
          <w:szCs w:val="28"/>
        </w:rPr>
        <w:t>сельского</w:t>
      </w:r>
      <w:r w:rsidR="00FE45D9" w:rsidRPr="00E62CE8">
        <w:rPr>
          <w:rFonts w:ascii="Times New Roman" w:eastAsia="Courier New" w:hAnsi="Times New Roman" w:cs="Times New Roman"/>
          <w:sz w:val="28"/>
          <w:szCs w:val="28"/>
        </w:rPr>
        <w:t xml:space="preserve"> поселения</w:t>
      </w:r>
      <w:r w:rsidR="00EF3A16" w:rsidRPr="00E62CE8">
        <w:rPr>
          <w:rFonts w:ascii="Times New Roman" w:eastAsia="Courier New" w:hAnsi="Times New Roman" w:cs="Times New Roman"/>
          <w:sz w:val="28"/>
          <w:szCs w:val="28"/>
        </w:rPr>
        <w:t xml:space="preserve"> Кореновск</w:t>
      </w:r>
      <w:r w:rsidR="00FE45D9" w:rsidRPr="00E62CE8">
        <w:rPr>
          <w:rFonts w:ascii="Times New Roman" w:eastAsia="Courier New" w:hAnsi="Times New Roman" w:cs="Times New Roman"/>
          <w:sz w:val="28"/>
          <w:szCs w:val="28"/>
        </w:rPr>
        <w:t>ого</w:t>
      </w:r>
      <w:r w:rsidR="00EF3A16" w:rsidRPr="00E62CE8">
        <w:rPr>
          <w:rFonts w:ascii="Times New Roman" w:eastAsia="Courier New" w:hAnsi="Times New Roman" w:cs="Times New Roman"/>
          <w:sz w:val="28"/>
          <w:szCs w:val="28"/>
        </w:rPr>
        <w:t xml:space="preserve"> район</w:t>
      </w:r>
      <w:r w:rsidR="00FE45D9" w:rsidRPr="00E62CE8">
        <w:rPr>
          <w:rFonts w:ascii="Times New Roman" w:eastAsia="Courier New" w:hAnsi="Times New Roman" w:cs="Times New Roman"/>
          <w:sz w:val="28"/>
          <w:szCs w:val="28"/>
        </w:rPr>
        <w:t>а</w:t>
      </w:r>
      <w:r w:rsidR="00EF3A16" w:rsidRPr="00E62CE8">
        <w:rPr>
          <w:rFonts w:ascii="Times New Roman" w:eastAsia="Courier New" w:hAnsi="Times New Roman" w:cs="Times New Roman"/>
          <w:sz w:val="28"/>
          <w:szCs w:val="28"/>
        </w:rPr>
        <w:t xml:space="preserve"> от </w:t>
      </w:r>
      <w:r w:rsidR="00E62CE8" w:rsidRPr="00E62CE8">
        <w:rPr>
          <w:rFonts w:ascii="Times New Roman" w:eastAsia="Courier New" w:hAnsi="Times New Roman" w:cs="Times New Roman"/>
          <w:sz w:val="28"/>
          <w:szCs w:val="28"/>
        </w:rPr>
        <w:t>17</w:t>
      </w:r>
      <w:r w:rsidR="003F324D" w:rsidRPr="00E62CE8">
        <w:rPr>
          <w:rFonts w:ascii="Times New Roman" w:eastAsia="Courier New" w:hAnsi="Times New Roman" w:cs="Times New Roman"/>
          <w:sz w:val="28"/>
          <w:szCs w:val="28"/>
        </w:rPr>
        <w:t>.</w:t>
      </w:r>
      <w:r w:rsidR="00210FE5" w:rsidRPr="00E62CE8">
        <w:rPr>
          <w:rFonts w:ascii="Times New Roman" w:eastAsia="Courier New" w:hAnsi="Times New Roman" w:cs="Times New Roman"/>
          <w:sz w:val="28"/>
          <w:szCs w:val="28"/>
        </w:rPr>
        <w:t>12</w:t>
      </w:r>
      <w:r w:rsidR="003F324D" w:rsidRPr="00E62CE8">
        <w:rPr>
          <w:rFonts w:ascii="Times New Roman" w:eastAsia="Courier New" w:hAnsi="Times New Roman" w:cs="Times New Roman"/>
          <w:sz w:val="28"/>
          <w:szCs w:val="28"/>
        </w:rPr>
        <w:t>.20</w:t>
      </w:r>
      <w:r w:rsidR="00210FE5" w:rsidRPr="00E62CE8">
        <w:rPr>
          <w:rFonts w:ascii="Times New Roman" w:eastAsia="Courier New" w:hAnsi="Times New Roman" w:cs="Times New Roman"/>
          <w:sz w:val="28"/>
          <w:szCs w:val="28"/>
        </w:rPr>
        <w:t>10</w:t>
      </w:r>
      <w:r w:rsidR="00EF3A16" w:rsidRPr="00E62CE8">
        <w:rPr>
          <w:rFonts w:ascii="Times New Roman" w:eastAsia="Courier New" w:hAnsi="Times New Roman" w:cs="Times New Roman"/>
          <w:sz w:val="28"/>
          <w:szCs w:val="28"/>
        </w:rPr>
        <w:t xml:space="preserve"> №</w:t>
      </w:r>
      <w:r w:rsidR="00210FE5" w:rsidRPr="00E62CE8">
        <w:rPr>
          <w:rFonts w:ascii="Times New Roman" w:eastAsia="Courier New" w:hAnsi="Times New Roman" w:cs="Times New Roman"/>
          <w:sz w:val="28"/>
          <w:szCs w:val="28"/>
        </w:rPr>
        <w:t xml:space="preserve"> 33</w:t>
      </w:r>
      <w:r w:rsidR="00E62CE8" w:rsidRPr="00E62CE8">
        <w:rPr>
          <w:rFonts w:ascii="Times New Roman" w:eastAsia="Courier New" w:hAnsi="Times New Roman" w:cs="Times New Roman"/>
          <w:sz w:val="28"/>
          <w:szCs w:val="28"/>
        </w:rPr>
        <w:t>8</w:t>
      </w:r>
      <w:r w:rsidR="00EF3A16" w:rsidRPr="00E62CE8">
        <w:rPr>
          <w:rFonts w:ascii="Times New Roman" w:eastAsia="Courier New" w:hAnsi="Times New Roman" w:cs="Times New Roman"/>
          <w:sz w:val="28"/>
          <w:szCs w:val="28"/>
        </w:rPr>
        <w:t xml:space="preserve"> </w:t>
      </w:r>
    </w:p>
    <w:p w:rsidR="00E62CE8" w:rsidRPr="00E62CE8" w:rsidRDefault="00E62CE8" w:rsidP="000A574D">
      <w:pPr>
        <w:pStyle w:val="ConsPlusNormal"/>
        <w:widowControl/>
        <w:tabs>
          <w:tab w:val="num" w:pos="0"/>
        </w:tabs>
        <w:jc w:val="both"/>
        <w:rPr>
          <w:rFonts w:ascii="Times New Roman" w:hAnsi="Times New Roman" w:cs="Times New Roman"/>
          <w:sz w:val="28"/>
          <w:szCs w:val="28"/>
        </w:rPr>
      </w:pPr>
      <w:r w:rsidRPr="00E62CE8">
        <w:rPr>
          <w:rFonts w:ascii="Times New Roman" w:hAnsi="Times New Roman" w:cs="Times New Roman"/>
          <w:sz w:val="28"/>
          <w:szCs w:val="28"/>
        </w:rPr>
        <w:t>«Об утверждении  новой редакции у</w:t>
      </w:r>
      <w:r>
        <w:rPr>
          <w:rFonts w:ascii="Times New Roman" w:hAnsi="Times New Roman" w:cs="Times New Roman"/>
          <w:sz w:val="28"/>
          <w:szCs w:val="28"/>
        </w:rPr>
        <w:t xml:space="preserve">става </w:t>
      </w:r>
      <w:r w:rsidRPr="00E62CE8">
        <w:rPr>
          <w:rFonts w:ascii="Times New Roman" w:hAnsi="Times New Roman" w:cs="Times New Roman"/>
          <w:sz w:val="28"/>
          <w:szCs w:val="28"/>
        </w:rPr>
        <w:t>муниципального  учреждения культуры  «Культурно-досуговый центр Платнировского сельского поселения Кореновского района»</w:t>
      </w:r>
      <w:r>
        <w:rPr>
          <w:rFonts w:ascii="Times New Roman" w:hAnsi="Times New Roman" w:cs="Times New Roman"/>
          <w:sz w:val="28"/>
          <w:szCs w:val="28"/>
        </w:rPr>
        <w:t>.</w:t>
      </w:r>
    </w:p>
    <w:p w:rsidR="00D73C58" w:rsidRPr="00210FE5" w:rsidRDefault="00D73C58" w:rsidP="00210FE5">
      <w:pPr>
        <w:pStyle w:val="ConsPlusNormal"/>
        <w:widowControl/>
        <w:ind w:firstLine="708"/>
        <w:jc w:val="both"/>
        <w:rPr>
          <w:rFonts w:ascii="Times New Roman" w:hAnsi="Times New Roman" w:cs="Times New Roman"/>
          <w:b/>
          <w:sz w:val="28"/>
          <w:szCs w:val="28"/>
        </w:rPr>
      </w:pPr>
    </w:p>
    <w:p w:rsidR="00D73C58" w:rsidRPr="003C59DB" w:rsidRDefault="00EF3A16" w:rsidP="003C59DB">
      <w:pPr>
        <w:pStyle w:val="21"/>
        <w:ind w:firstLine="708"/>
        <w:rPr>
          <w:rFonts w:cs="Times New Roman"/>
          <w:szCs w:val="28"/>
          <w:lang w:val="ru-RU"/>
        </w:rPr>
      </w:pPr>
      <w:r w:rsidRPr="003C59DB">
        <w:rPr>
          <w:rFonts w:eastAsia="Courier New" w:cs="Times New Roman"/>
          <w:szCs w:val="28"/>
          <w:lang w:val="ru-RU"/>
        </w:rPr>
        <w:t>4. </w:t>
      </w:r>
      <w:r w:rsidR="000A574D">
        <w:rPr>
          <w:rFonts w:cs="Times New Roman"/>
          <w:bCs/>
          <w:szCs w:val="28"/>
          <w:lang w:val="ru-RU"/>
        </w:rPr>
        <w:t>М</w:t>
      </w:r>
      <w:r w:rsidR="000A574D" w:rsidRPr="000A574D">
        <w:rPr>
          <w:rFonts w:cs="Times New Roman"/>
          <w:bCs/>
          <w:szCs w:val="28"/>
          <w:lang w:val="ru-RU"/>
        </w:rPr>
        <w:t>униципально</w:t>
      </w:r>
      <w:r w:rsidR="000A574D">
        <w:rPr>
          <w:bCs/>
          <w:szCs w:val="28"/>
          <w:lang w:val="ru-RU"/>
        </w:rPr>
        <w:t>му</w:t>
      </w:r>
      <w:r w:rsidR="000A574D" w:rsidRPr="000A574D">
        <w:rPr>
          <w:rFonts w:cs="Times New Roman"/>
          <w:bCs/>
          <w:szCs w:val="28"/>
          <w:lang w:val="ru-RU"/>
        </w:rPr>
        <w:t xml:space="preserve"> бюджетно</w:t>
      </w:r>
      <w:r w:rsidR="000A574D">
        <w:rPr>
          <w:bCs/>
          <w:szCs w:val="28"/>
          <w:lang w:val="ru-RU"/>
        </w:rPr>
        <w:t>му</w:t>
      </w:r>
      <w:r w:rsidR="000A574D" w:rsidRPr="000A574D">
        <w:rPr>
          <w:rFonts w:cs="Times New Roman"/>
          <w:bCs/>
          <w:szCs w:val="28"/>
          <w:lang w:val="ru-RU"/>
        </w:rPr>
        <w:t xml:space="preserve"> учреждени</w:t>
      </w:r>
      <w:r w:rsidR="000A574D">
        <w:rPr>
          <w:bCs/>
          <w:szCs w:val="28"/>
          <w:lang w:val="ru-RU"/>
        </w:rPr>
        <w:t>ю</w:t>
      </w:r>
      <w:r w:rsidR="000A574D" w:rsidRPr="000A574D">
        <w:rPr>
          <w:bCs/>
          <w:szCs w:val="28"/>
          <w:lang w:val="ru-RU"/>
        </w:rPr>
        <w:t xml:space="preserve"> культуры </w:t>
      </w:r>
      <w:r w:rsidR="000A574D" w:rsidRPr="000A574D">
        <w:rPr>
          <w:rFonts w:cs="Times New Roman"/>
          <w:bCs/>
          <w:szCs w:val="28"/>
          <w:lang w:val="ru-RU"/>
        </w:rPr>
        <w:t xml:space="preserve">Платнировского сельского поселения </w:t>
      </w:r>
      <w:r w:rsidR="000A574D" w:rsidRPr="000A574D">
        <w:rPr>
          <w:rFonts w:cs="Times New Roman"/>
          <w:szCs w:val="28"/>
          <w:lang w:val="ru-RU"/>
        </w:rPr>
        <w:t>Кореновского муниципального района Краснодарского края</w:t>
      </w:r>
      <w:r w:rsidR="000A574D" w:rsidRPr="000A574D">
        <w:rPr>
          <w:szCs w:val="28"/>
          <w:lang w:val="ru-RU"/>
        </w:rPr>
        <w:t xml:space="preserve"> </w:t>
      </w:r>
      <w:r w:rsidR="000A574D" w:rsidRPr="000A574D">
        <w:rPr>
          <w:rFonts w:cs="Times New Roman"/>
          <w:bCs/>
          <w:szCs w:val="28"/>
          <w:lang w:val="ru-RU"/>
        </w:rPr>
        <w:t>«</w:t>
      </w:r>
      <w:r w:rsidR="000A574D" w:rsidRPr="000A574D">
        <w:rPr>
          <w:rFonts w:cs="Times New Roman"/>
          <w:szCs w:val="28"/>
          <w:lang w:val="ru-RU"/>
        </w:rPr>
        <w:t>Культурно-досуговый центр Платнировского сельского поселения Кореновского муниципального района Краснодарского края»</w:t>
      </w:r>
      <w:r w:rsidR="000A574D" w:rsidRPr="003C59DB">
        <w:rPr>
          <w:rFonts w:cs="Times New Roman"/>
          <w:szCs w:val="28"/>
          <w:lang w:val="ru-RU"/>
        </w:rPr>
        <w:t xml:space="preserve"> </w:t>
      </w:r>
      <w:r w:rsidRPr="003C59DB">
        <w:rPr>
          <w:rFonts w:cs="Times New Roman"/>
          <w:szCs w:val="28"/>
          <w:lang w:val="ru-RU"/>
        </w:rPr>
        <w:t>(</w:t>
      </w:r>
      <w:proofErr w:type="spellStart"/>
      <w:r w:rsidR="000A574D">
        <w:rPr>
          <w:rFonts w:cs="Times New Roman"/>
          <w:szCs w:val="28"/>
          <w:lang w:val="ru-RU"/>
        </w:rPr>
        <w:t>Сивобрюхова</w:t>
      </w:r>
      <w:proofErr w:type="spellEnd"/>
      <w:r w:rsidRPr="003C59DB">
        <w:rPr>
          <w:rFonts w:cs="Times New Roman"/>
          <w:szCs w:val="28"/>
          <w:lang w:val="ru-RU"/>
        </w:rPr>
        <w:t xml:space="preserve">) организовать работу по регистрации Устава </w:t>
      </w:r>
      <w:r w:rsidR="000A574D" w:rsidRPr="00E62CE8">
        <w:rPr>
          <w:rFonts w:cs="Times New Roman"/>
          <w:bCs/>
          <w:szCs w:val="28"/>
          <w:lang w:val="ru-RU"/>
        </w:rPr>
        <w:t>муниципально</w:t>
      </w:r>
      <w:r w:rsidR="000A574D">
        <w:rPr>
          <w:bCs/>
          <w:szCs w:val="28"/>
          <w:lang w:val="ru-RU"/>
        </w:rPr>
        <w:t>го</w:t>
      </w:r>
      <w:r w:rsidR="000A574D" w:rsidRPr="00E62CE8">
        <w:rPr>
          <w:rFonts w:cs="Times New Roman"/>
          <w:bCs/>
          <w:szCs w:val="28"/>
          <w:lang w:val="ru-RU"/>
        </w:rPr>
        <w:t xml:space="preserve"> бюджетно</w:t>
      </w:r>
      <w:r w:rsidR="000A574D">
        <w:rPr>
          <w:bCs/>
          <w:szCs w:val="28"/>
          <w:lang w:val="ru-RU"/>
        </w:rPr>
        <w:t>го</w:t>
      </w:r>
      <w:r w:rsidR="000A574D" w:rsidRPr="00E62CE8">
        <w:rPr>
          <w:rFonts w:cs="Times New Roman"/>
          <w:bCs/>
          <w:szCs w:val="28"/>
          <w:lang w:val="ru-RU"/>
        </w:rPr>
        <w:t xml:space="preserve"> учреждени</w:t>
      </w:r>
      <w:r w:rsidR="000A574D">
        <w:rPr>
          <w:bCs/>
          <w:szCs w:val="28"/>
          <w:lang w:val="ru-RU"/>
        </w:rPr>
        <w:t>я</w:t>
      </w:r>
      <w:r w:rsidR="000A574D" w:rsidRPr="00E62CE8">
        <w:rPr>
          <w:bCs/>
          <w:szCs w:val="28"/>
          <w:lang w:val="ru-RU"/>
        </w:rPr>
        <w:t xml:space="preserve"> культуры </w:t>
      </w:r>
      <w:r w:rsidR="000A574D" w:rsidRPr="00E62CE8">
        <w:rPr>
          <w:rFonts w:cs="Times New Roman"/>
          <w:bCs/>
          <w:szCs w:val="28"/>
          <w:lang w:val="ru-RU"/>
        </w:rPr>
        <w:t xml:space="preserve">Платнировского сельского поселения </w:t>
      </w:r>
      <w:r w:rsidR="000A574D" w:rsidRPr="00E62CE8">
        <w:rPr>
          <w:rFonts w:cs="Times New Roman"/>
          <w:szCs w:val="28"/>
          <w:lang w:val="ru-RU"/>
        </w:rPr>
        <w:t>Кореновского муниципального района Краснодарского края</w:t>
      </w:r>
      <w:r w:rsidR="000A574D" w:rsidRPr="00E62CE8">
        <w:rPr>
          <w:szCs w:val="28"/>
          <w:lang w:val="ru-RU"/>
        </w:rPr>
        <w:t xml:space="preserve"> </w:t>
      </w:r>
      <w:r w:rsidR="000A574D" w:rsidRPr="00E62CE8">
        <w:rPr>
          <w:rFonts w:cs="Times New Roman"/>
          <w:bCs/>
          <w:szCs w:val="28"/>
          <w:lang w:val="ru-RU"/>
        </w:rPr>
        <w:t>«</w:t>
      </w:r>
      <w:r w:rsidR="000A574D" w:rsidRPr="00E62CE8">
        <w:rPr>
          <w:rFonts w:cs="Times New Roman"/>
          <w:szCs w:val="28"/>
          <w:lang w:val="ru-RU"/>
        </w:rPr>
        <w:t>Культурно-досуговый центр Платнировского сельского поселения Кореновского муниципального района Краснодарского края»</w:t>
      </w:r>
      <w:r w:rsidR="000A574D">
        <w:rPr>
          <w:rFonts w:cs="Times New Roman"/>
          <w:szCs w:val="28"/>
          <w:lang w:val="ru-RU"/>
        </w:rPr>
        <w:t>.</w:t>
      </w:r>
    </w:p>
    <w:p w:rsidR="00D73C58" w:rsidRPr="00871D0A" w:rsidRDefault="00EF3A16" w:rsidP="003C59DB">
      <w:pPr>
        <w:pStyle w:val="21"/>
        <w:ind w:firstLine="708"/>
        <w:rPr>
          <w:rFonts w:cs="Times New Roman"/>
          <w:color w:val="000000" w:themeColor="text1"/>
          <w:szCs w:val="28"/>
          <w:lang w:val="ru-RU"/>
        </w:rPr>
      </w:pPr>
      <w:r w:rsidRPr="00871D0A">
        <w:rPr>
          <w:rFonts w:cs="Times New Roman"/>
          <w:color w:val="000000" w:themeColor="text1"/>
          <w:szCs w:val="28"/>
          <w:lang w:val="ru-RU"/>
        </w:rPr>
        <w:t>5. </w:t>
      </w:r>
      <w:r w:rsidR="008556D4" w:rsidRPr="00871D0A">
        <w:rPr>
          <w:rFonts w:cs="Times New Roman"/>
          <w:color w:val="000000" w:themeColor="text1"/>
          <w:szCs w:val="28"/>
          <w:lang w:val="ru-RU"/>
        </w:rPr>
        <w:t xml:space="preserve">Общему отделу администрации </w:t>
      </w:r>
      <w:r w:rsidR="00871D0A" w:rsidRPr="00871D0A">
        <w:rPr>
          <w:rFonts w:cs="Times New Roman"/>
          <w:color w:val="000000" w:themeColor="text1"/>
          <w:szCs w:val="28"/>
          <w:lang w:val="ru-RU"/>
        </w:rPr>
        <w:t xml:space="preserve">Платнировского сельского поселения Кореновского муниципального района Краснодарского края </w:t>
      </w:r>
      <w:r w:rsidR="008556D4" w:rsidRPr="00871D0A">
        <w:rPr>
          <w:rFonts w:cs="Times New Roman"/>
          <w:color w:val="000000" w:themeColor="text1"/>
          <w:szCs w:val="28"/>
          <w:lang w:val="ru-RU"/>
        </w:rPr>
        <w:t>(</w:t>
      </w:r>
      <w:proofErr w:type="spellStart"/>
      <w:r w:rsidR="00871D0A" w:rsidRPr="00871D0A">
        <w:rPr>
          <w:rFonts w:cs="Times New Roman"/>
          <w:color w:val="000000" w:themeColor="text1"/>
          <w:szCs w:val="28"/>
          <w:lang w:val="ru-RU"/>
        </w:rPr>
        <w:t>Брославская</w:t>
      </w:r>
      <w:proofErr w:type="spellEnd"/>
      <w:r w:rsidR="008556D4" w:rsidRPr="00871D0A">
        <w:rPr>
          <w:rFonts w:cs="Times New Roman"/>
          <w:color w:val="000000" w:themeColor="text1"/>
          <w:szCs w:val="28"/>
          <w:lang w:val="ru-RU"/>
        </w:rPr>
        <w:t xml:space="preserve">) обнародовать настоящее постановление и обеспечить его размещение на официальном сайте администрации </w:t>
      </w:r>
      <w:r w:rsidR="00871D0A" w:rsidRPr="00871D0A">
        <w:rPr>
          <w:rFonts w:cs="Times New Roman"/>
          <w:color w:val="000000" w:themeColor="text1"/>
          <w:szCs w:val="28"/>
          <w:lang w:val="ru-RU"/>
        </w:rPr>
        <w:t xml:space="preserve">Платнировского сельского поселения Кореновского муниципального района Краснодарского края </w:t>
      </w:r>
      <w:r w:rsidR="008556D4" w:rsidRPr="00871D0A">
        <w:rPr>
          <w:rFonts w:cs="Times New Roman"/>
          <w:color w:val="000000" w:themeColor="text1"/>
          <w:szCs w:val="28"/>
          <w:lang w:val="ru-RU"/>
        </w:rPr>
        <w:t>в информационно-телекоммуникационной сети «Интернет»</w:t>
      </w:r>
    </w:p>
    <w:p w:rsidR="00D73C58" w:rsidRPr="00871D0A" w:rsidRDefault="00EF3A16">
      <w:pPr>
        <w:pStyle w:val="21"/>
        <w:ind w:firstLine="708"/>
        <w:rPr>
          <w:rFonts w:cs="Times New Roman"/>
          <w:color w:val="000000" w:themeColor="text1"/>
          <w:szCs w:val="28"/>
          <w:lang w:val="ru-RU"/>
        </w:rPr>
      </w:pPr>
      <w:r w:rsidRPr="00871D0A">
        <w:rPr>
          <w:rFonts w:cs="Times New Roman"/>
          <w:color w:val="000000" w:themeColor="text1"/>
          <w:szCs w:val="28"/>
          <w:lang w:val="ru-RU"/>
        </w:rPr>
        <w:t>6. </w:t>
      </w:r>
      <w:proofErr w:type="gramStart"/>
      <w:r w:rsidRPr="00871D0A">
        <w:rPr>
          <w:rFonts w:cs="Times New Roman"/>
          <w:color w:val="000000" w:themeColor="text1"/>
          <w:szCs w:val="28"/>
          <w:lang w:val="ru-RU"/>
        </w:rPr>
        <w:t>Контроль за</w:t>
      </w:r>
      <w:proofErr w:type="gramEnd"/>
      <w:r w:rsidRPr="00871D0A">
        <w:rPr>
          <w:rFonts w:cs="Times New Roman"/>
          <w:color w:val="000000" w:themeColor="text1"/>
          <w:szCs w:val="28"/>
          <w:lang w:val="ru-RU"/>
        </w:rPr>
        <w:t xml:space="preserve"> выполнением постановления возложить на </w:t>
      </w:r>
      <w:r w:rsidR="006B5CE0" w:rsidRPr="00871D0A">
        <w:rPr>
          <w:rFonts w:cs="Times New Roman"/>
          <w:color w:val="000000" w:themeColor="text1"/>
          <w:szCs w:val="28"/>
          <w:lang w:val="ru-RU"/>
        </w:rPr>
        <w:t xml:space="preserve">заместителя главы </w:t>
      </w:r>
      <w:r w:rsidR="00871D0A" w:rsidRPr="00871D0A">
        <w:rPr>
          <w:rFonts w:cs="Times New Roman"/>
          <w:color w:val="000000" w:themeColor="text1"/>
          <w:szCs w:val="28"/>
          <w:lang w:val="ru-RU"/>
        </w:rPr>
        <w:t xml:space="preserve">Платнировского сельского поселения Кореновского муниципального района Краснодарского края Ю.В. </w:t>
      </w:r>
      <w:proofErr w:type="spellStart"/>
      <w:r w:rsidR="00871D0A" w:rsidRPr="00871D0A">
        <w:rPr>
          <w:rFonts w:cs="Times New Roman"/>
          <w:color w:val="000000" w:themeColor="text1"/>
          <w:szCs w:val="28"/>
          <w:lang w:val="ru-RU"/>
        </w:rPr>
        <w:t>Русанова</w:t>
      </w:r>
      <w:proofErr w:type="spellEnd"/>
      <w:r w:rsidR="00871D0A">
        <w:rPr>
          <w:rFonts w:cs="Times New Roman"/>
          <w:color w:val="000000" w:themeColor="text1"/>
          <w:szCs w:val="28"/>
          <w:lang w:val="ru-RU"/>
        </w:rPr>
        <w:t>.</w:t>
      </w:r>
    </w:p>
    <w:p w:rsidR="00D73C58" w:rsidRPr="00871D0A" w:rsidRDefault="00EF3A16">
      <w:pPr>
        <w:pStyle w:val="21"/>
        <w:ind w:firstLine="708"/>
        <w:rPr>
          <w:rFonts w:cs="Times New Roman"/>
          <w:color w:val="000000" w:themeColor="text1"/>
          <w:szCs w:val="28"/>
          <w:lang w:val="ru-RU"/>
        </w:rPr>
      </w:pPr>
      <w:r w:rsidRPr="00871D0A">
        <w:rPr>
          <w:rFonts w:cs="Times New Roman"/>
          <w:color w:val="000000" w:themeColor="text1"/>
          <w:szCs w:val="28"/>
          <w:lang w:val="ru-RU"/>
        </w:rPr>
        <w:t>7. Постановление вступает в силу после его официального обнародования.</w:t>
      </w:r>
    </w:p>
    <w:p w:rsidR="00D73C58" w:rsidRPr="003C59DB" w:rsidRDefault="00D73C58">
      <w:pPr>
        <w:pStyle w:val="Standard"/>
        <w:tabs>
          <w:tab w:val="left" w:pos="840"/>
        </w:tabs>
        <w:jc w:val="both"/>
        <w:rPr>
          <w:rFonts w:cs="Times New Roman"/>
          <w:sz w:val="28"/>
          <w:szCs w:val="28"/>
          <w:lang w:val="ru-RU"/>
        </w:rPr>
      </w:pPr>
    </w:p>
    <w:p w:rsidR="00D73C58" w:rsidRPr="003C59DB" w:rsidRDefault="00D73C58">
      <w:pPr>
        <w:pStyle w:val="Standard"/>
        <w:rPr>
          <w:rFonts w:cs="Times New Roman"/>
          <w:sz w:val="28"/>
          <w:szCs w:val="28"/>
          <w:lang w:val="ru-RU"/>
        </w:rPr>
      </w:pPr>
    </w:p>
    <w:p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kern w:val="0"/>
          <w:sz w:val="28"/>
          <w:szCs w:val="24"/>
          <w:lang w:eastAsia="ru-RU"/>
        </w:rPr>
        <w:t xml:space="preserve">Глава </w:t>
      </w:r>
    </w:p>
    <w:p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color w:val="000000"/>
          <w:kern w:val="0"/>
          <w:sz w:val="28"/>
          <w:szCs w:val="28"/>
          <w:lang w:eastAsia="ru-RU"/>
        </w:rPr>
        <w:t>Платнировского</w:t>
      </w:r>
      <w:r w:rsidRPr="00ED6D7E">
        <w:rPr>
          <w:rFonts w:ascii="Times New Roman" w:eastAsia="Times New Roman" w:hAnsi="Times New Roman" w:cs="Times New Roman"/>
          <w:bCs/>
          <w:kern w:val="0"/>
          <w:sz w:val="28"/>
          <w:szCs w:val="28"/>
          <w:lang w:eastAsia="ru-RU"/>
        </w:rPr>
        <w:t xml:space="preserve"> сельского поселения</w:t>
      </w:r>
      <w:r w:rsidRPr="00ED6D7E">
        <w:rPr>
          <w:rFonts w:ascii="Times New Roman" w:eastAsia="Times New Roman" w:hAnsi="Times New Roman" w:cs="Times New Roman"/>
          <w:bCs/>
          <w:kern w:val="0"/>
          <w:sz w:val="28"/>
          <w:szCs w:val="24"/>
          <w:lang w:eastAsia="ru-RU"/>
        </w:rPr>
        <w:tab/>
        <w:t xml:space="preserve">    </w:t>
      </w:r>
    </w:p>
    <w:p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8"/>
          <w:lang w:eastAsia="ru-RU"/>
        </w:rPr>
      </w:pPr>
      <w:r w:rsidRPr="00ED6D7E">
        <w:rPr>
          <w:rFonts w:ascii="Times New Roman" w:eastAsia="Times New Roman" w:hAnsi="Times New Roman" w:cs="Times New Roman"/>
          <w:bCs/>
          <w:kern w:val="0"/>
          <w:sz w:val="28"/>
          <w:szCs w:val="28"/>
          <w:lang w:eastAsia="ru-RU"/>
        </w:rPr>
        <w:t xml:space="preserve">Кореновского муниципального района </w:t>
      </w:r>
    </w:p>
    <w:p w:rsidR="00ED6D7E" w:rsidRPr="00ED6D7E" w:rsidRDefault="00ED6D7E" w:rsidP="00ED6D7E">
      <w:pPr>
        <w:widowControl/>
        <w:suppressAutoHyphens w:val="0"/>
        <w:spacing w:after="0" w:line="240" w:lineRule="auto"/>
        <w:jc w:val="both"/>
        <w:rPr>
          <w:rFonts w:ascii="Times New Roman" w:eastAsia="Times New Roman" w:hAnsi="Times New Roman" w:cs="Times New Roman"/>
          <w:bCs/>
          <w:color w:val="000000"/>
          <w:kern w:val="0"/>
          <w:sz w:val="28"/>
          <w:szCs w:val="28"/>
          <w:lang w:eastAsia="ru-RU"/>
        </w:rPr>
      </w:pPr>
      <w:r w:rsidRPr="00ED6D7E">
        <w:rPr>
          <w:rFonts w:ascii="Times New Roman" w:eastAsia="Times New Roman" w:hAnsi="Times New Roman" w:cs="Times New Roman"/>
          <w:bCs/>
          <w:kern w:val="0"/>
          <w:sz w:val="28"/>
          <w:szCs w:val="28"/>
          <w:lang w:eastAsia="ru-RU"/>
        </w:rPr>
        <w:t>Краснодарского края</w:t>
      </w:r>
      <w:r w:rsidRPr="00ED6D7E">
        <w:rPr>
          <w:rFonts w:ascii="Times New Roman" w:eastAsia="Times New Roman" w:hAnsi="Times New Roman" w:cs="Times New Roman"/>
          <w:bCs/>
          <w:kern w:val="0"/>
          <w:sz w:val="28"/>
          <w:szCs w:val="24"/>
          <w:lang w:eastAsia="ru-RU"/>
        </w:rPr>
        <w:tab/>
      </w:r>
      <w:r w:rsidRPr="00ED6D7E">
        <w:rPr>
          <w:rFonts w:ascii="Times New Roman" w:eastAsia="Times New Roman" w:hAnsi="Times New Roman" w:cs="Times New Roman"/>
          <w:bCs/>
          <w:kern w:val="0"/>
          <w:sz w:val="28"/>
          <w:szCs w:val="24"/>
          <w:lang w:eastAsia="ru-RU"/>
        </w:rPr>
        <w:tab/>
        <w:t xml:space="preserve">                      </w:t>
      </w:r>
      <w:r w:rsidRPr="00ED6D7E">
        <w:rPr>
          <w:rFonts w:ascii="Times New Roman" w:eastAsia="Times New Roman" w:hAnsi="Times New Roman" w:cs="Times New Roman"/>
          <w:bCs/>
          <w:kern w:val="0"/>
          <w:sz w:val="28"/>
          <w:szCs w:val="24"/>
          <w:lang w:eastAsia="ru-RU"/>
        </w:rPr>
        <w:tab/>
        <w:t xml:space="preserve">                                   М.В. Кулиш</w:t>
      </w: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0160C7" w:rsidRDefault="000160C7" w:rsidP="00D54559">
      <w:pPr>
        <w:tabs>
          <w:tab w:val="left" w:pos="426"/>
          <w:tab w:val="left" w:pos="2419"/>
        </w:tabs>
        <w:autoSpaceDE w:val="0"/>
        <w:spacing w:after="0" w:line="240" w:lineRule="auto"/>
        <w:jc w:val="both"/>
        <w:rPr>
          <w:rFonts w:ascii="Times New Roman" w:hAnsi="Times New Roman" w:cs="Times New Roman"/>
          <w:sz w:val="28"/>
          <w:szCs w:val="28"/>
        </w:rPr>
        <w:sectPr w:rsidR="000160C7" w:rsidSect="00401A21">
          <w:headerReference w:type="even" r:id="rId10"/>
          <w:headerReference w:type="default" r:id="rId11"/>
          <w:headerReference w:type="first" r:id="rId12"/>
          <w:pgSz w:w="11906" w:h="16838"/>
          <w:pgMar w:top="675" w:right="567" w:bottom="1134" w:left="1701" w:header="284" w:footer="720" w:gutter="0"/>
          <w:cols w:space="720"/>
          <w:titlePg/>
          <w:docGrid w:linePitch="360" w:charSpace="4096"/>
        </w:sectPr>
      </w:pPr>
    </w:p>
    <w:p w:rsidR="00ED6D7E" w:rsidRDefault="00ED6D7E" w:rsidP="00871D0A">
      <w:pPr>
        <w:tabs>
          <w:tab w:val="left" w:pos="426"/>
          <w:tab w:val="left" w:pos="2419"/>
        </w:tabs>
        <w:autoSpaceDE w:val="0"/>
        <w:spacing w:after="0" w:line="240" w:lineRule="auto"/>
        <w:rPr>
          <w:rFonts w:ascii="Times New Roman" w:hAnsi="Times New Roman" w:cs="Times New Roman"/>
          <w:sz w:val="28"/>
          <w:szCs w:val="28"/>
        </w:rPr>
      </w:pPr>
    </w:p>
    <w:p w:rsidR="00ED6D7E" w:rsidRPr="00ED6D7E" w:rsidRDefault="00ED6D7E" w:rsidP="00ED6D7E">
      <w:pPr>
        <w:spacing w:after="0" w:line="100" w:lineRule="atLeast"/>
        <w:ind w:left="3828"/>
        <w:jc w:val="center"/>
        <w:textAlignment w:val="baseline"/>
        <w:rPr>
          <w:rFonts w:ascii="Times New Roman" w:eastAsia="Times New Roman" w:hAnsi="Times New Roman" w:cs="Times New Roman"/>
          <w:kern w:val="1"/>
          <w:sz w:val="28"/>
          <w:szCs w:val="28"/>
          <w:lang w:eastAsia="ar-SA"/>
        </w:rPr>
      </w:pPr>
      <w:r w:rsidRPr="00ED6D7E">
        <w:rPr>
          <w:rFonts w:ascii="Times New Roman" w:eastAsia="Times New Roman" w:hAnsi="Times New Roman" w:cs="Times New Roman"/>
          <w:kern w:val="1"/>
          <w:sz w:val="28"/>
          <w:szCs w:val="28"/>
          <w:lang w:eastAsia="ar-SA"/>
        </w:rPr>
        <w:t>УТВЕРЖДЕН:</w:t>
      </w:r>
    </w:p>
    <w:p w:rsidR="00ED6D7E" w:rsidRPr="00ED6D7E" w:rsidRDefault="00ED6D7E" w:rsidP="00ED6D7E">
      <w:pPr>
        <w:keepNext/>
        <w:widowControl/>
        <w:tabs>
          <w:tab w:val="left" w:pos="0"/>
        </w:tabs>
        <w:spacing w:after="0" w:line="240" w:lineRule="auto"/>
        <w:ind w:left="3828"/>
        <w:jc w:val="center"/>
        <w:outlineLvl w:val="0"/>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Постановлением администрации</w:t>
      </w:r>
    </w:p>
    <w:p w:rsidR="00ED6D7E" w:rsidRPr="00ED6D7E" w:rsidRDefault="00ED6D7E" w:rsidP="00ED6D7E">
      <w:pPr>
        <w:spacing w:after="0" w:line="100" w:lineRule="atLeast"/>
        <w:ind w:left="3828" w:firstLine="576"/>
        <w:jc w:val="center"/>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Платнировского сельского поселения</w:t>
      </w:r>
    </w:p>
    <w:p w:rsidR="00ED6D7E" w:rsidRPr="00ED6D7E" w:rsidRDefault="00ED6D7E" w:rsidP="00ED6D7E">
      <w:pPr>
        <w:spacing w:after="0" w:line="100" w:lineRule="atLeast"/>
        <w:ind w:left="3828" w:firstLine="576"/>
        <w:jc w:val="center"/>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Кореновского </w:t>
      </w:r>
      <w:r w:rsidR="00D85B1A" w:rsidRPr="000A574D">
        <w:rPr>
          <w:rFonts w:ascii="Times New Roman" w:hAnsi="Times New Roman" w:cs="Times New Roman"/>
          <w:sz w:val="28"/>
          <w:szCs w:val="28"/>
        </w:rPr>
        <w:t>муниципального района Краснодарского края</w:t>
      </w:r>
    </w:p>
    <w:p w:rsidR="00ED6D7E" w:rsidRPr="00ED6D7E" w:rsidRDefault="00ED6D7E" w:rsidP="00ED6D7E">
      <w:pPr>
        <w:spacing w:after="0" w:line="100" w:lineRule="atLeast"/>
        <w:ind w:left="3828" w:firstLine="576"/>
        <w:jc w:val="center"/>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от «</w:t>
      </w:r>
      <w:r w:rsidR="009767BF">
        <w:rPr>
          <w:rFonts w:ascii="Times New Roman" w:eastAsia="DejaVuSans" w:hAnsi="Times New Roman"/>
          <w:kern w:val="1"/>
          <w:sz w:val="28"/>
          <w:szCs w:val="28"/>
          <w:lang w:eastAsia="ar-SA"/>
        </w:rPr>
        <w:t>23</w:t>
      </w:r>
      <w:r w:rsidRPr="00ED6D7E">
        <w:rPr>
          <w:rFonts w:ascii="Times New Roman" w:eastAsia="DejaVuSans" w:hAnsi="Times New Roman"/>
          <w:kern w:val="1"/>
          <w:sz w:val="28"/>
          <w:szCs w:val="28"/>
          <w:lang w:eastAsia="ar-SA"/>
        </w:rPr>
        <w:t xml:space="preserve">» </w:t>
      </w:r>
      <w:r w:rsidR="009767BF">
        <w:rPr>
          <w:rFonts w:ascii="Times New Roman" w:eastAsia="DejaVuSans" w:hAnsi="Times New Roman"/>
          <w:kern w:val="1"/>
          <w:sz w:val="28"/>
          <w:szCs w:val="28"/>
          <w:lang w:eastAsia="ar-SA"/>
        </w:rPr>
        <w:t>октября 2025 года</w:t>
      </w:r>
      <w:r w:rsidRPr="00ED6D7E">
        <w:rPr>
          <w:rFonts w:ascii="Times New Roman" w:eastAsia="DejaVuSans" w:hAnsi="Times New Roman"/>
          <w:kern w:val="1"/>
          <w:sz w:val="28"/>
          <w:szCs w:val="28"/>
          <w:lang w:eastAsia="ar-SA"/>
        </w:rPr>
        <w:t xml:space="preserve"> № </w:t>
      </w:r>
      <w:r w:rsidR="009767BF">
        <w:rPr>
          <w:rFonts w:ascii="Times New Roman" w:eastAsia="DejaVuSans" w:hAnsi="Times New Roman"/>
          <w:kern w:val="1"/>
          <w:sz w:val="28"/>
          <w:szCs w:val="28"/>
          <w:lang w:eastAsia="ar-SA"/>
        </w:rPr>
        <w:t>242</w:t>
      </w:r>
    </w:p>
    <w:p w:rsidR="00ED6D7E" w:rsidRPr="00ED6D7E" w:rsidRDefault="00ED6D7E" w:rsidP="00ED6D7E">
      <w:pPr>
        <w:spacing w:after="0" w:line="100" w:lineRule="atLeast"/>
        <w:ind w:firstLine="576"/>
        <w:textAlignment w:val="baseline"/>
        <w:rPr>
          <w:rFonts w:ascii="Times New Roman" w:eastAsia="DejaVuSans" w:hAnsi="Times New Roman"/>
          <w:kern w:val="1"/>
          <w:sz w:val="28"/>
          <w:szCs w:val="28"/>
          <w:lang w:eastAsia="ar-SA"/>
        </w:rPr>
      </w:pPr>
    </w:p>
    <w:p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rsidR="00ED6D7E" w:rsidRPr="00ED6D7E" w:rsidRDefault="00ED6D7E" w:rsidP="00ED6D7E">
      <w:pPr>
        <w:keepNext/>
        <w:widowControl/>
        <w:tabs>
          <w:tab w:val="left" w:pos="432"/>
        </w:tabs>
        <w:spacing w:after="0" w:line="240" w:lineRule="auto"/>
        <w:ind w:left="432" w:hanging="432"/>
        <w:jc w:val="center"/>
        <w:outlineLvl w:val="0"/>
        <w:rPr>
          <w:rFonts w:ascii="Times New Roman" w:eastAsia="Times New Roman" w:hAnsi="Times New Roman" w:cs="Times New Roman"/>
          <w:b/>
          <w:bCs/>
          <w:kern w:val="1"/>
          <w:sz w:val="28"/>
          <w:szCs w:val="28"/>
          <w:lang w:eastAsia="ar-SA"/>
        </w:rPr>
      </w:pPr>
    </w:p>
    <w:p w:rsidR="00ED6D7E" w:rsidRPr="00ED6D7E" w:rsidRDefault="00ED6D7E" w:rsidP="00ED6D7E">
      <w:pPr>
        <w:keepNext/>
        <w:widowControl/>
        <w:tabs>
          <w:tab w:val="left" w:pos="432"/>
        </w:tabs>
        <w:spacing w:after="0" w:line="240" w:lineRule="auto"/>
        <w:ind w:left="432" w:hanging="432"/>
        <w:jc w:val="center"/>
        <w:outlineLvl w:val="0"/>
        <w:rPr>
          <w:rFonts w:ascii="Times New Roman" w:eastAsia="Times New Roman" w:hAnsi="Times New Roman" w:cs="Times New Roman"/>
          <w:b/>
          <w:bCs/>
          <w:kern w:val="1"/>
          <w:sz w:val="28"/>
          <w:szCs w:val="28"/>
          <w:lang w:eastAsia="ar-SA"/>
        </w:rPr>
      </w:pPr>
    </w:p>
    <w:p w:rsidR="00ED6D7E" w:rsidRPr="00ED6D7E" w:rsidRDefault="00ED6D7E" w:rsidP="00ED6D7E">
      <w:pPr>
        <w:keepNext/>
        <w:widowControl/>
        <w:tabs>
          <w:tab w:val="left" w:pos="432"/>
        </w:tabs>
        <w:spacing w:after="0" w:line="240" w:lineRule="auto"/>
        <w:ind w:left="432" w:hanging="432"/>
        <w:jc w:val="center"/>
        <w:outlineLvl w:val="0"/>
        <w:rPr>
          <w:rFonts w:ascii="Times New Roman" w:eastAsia="Times New Roman" w:hAnsi="Times New Roman" w:cs="Times New Roman"/>
          <w:bCs/>
          <w:kern w:val="1"/>
          <w:sz w:val="28"/>
          <w:szCs w:val="28"/>
          <w:lang w:eastAsia="ar-SA"/>
        </w:rPr>
      </w:pPr>
      <w:r w:rsidRPr="00ED6D7E">
        <w:rPr>
          <w:rFonts w:ascii="Times New Roman" w:eastAsia="Times New Roman" w:hAnsi="Times New Roman" w:cs="Times New Roman"/>
          <w:bCs/>
          <w:kern w:val="1"/>
          <w:sz w:val="28"/>
          <w:szCs w:val="28"/>
          <w:lang w:eastAsia="ar-SA"/>
        </w:rPr>
        <w:t>У  С  Т  А  В</w:t>
      </w:r>
    </w:p>
    <w:p w:rsidR="00ED6D7E" w:rsidRPr="00ED6D7E" w:rsidRDefault="00ED6D7E" w:rsidP="00ED6D7E">
      <w:pPr>
        <w:spacing w:after="0" w:line="100" w:lineRule="atLeast"/>
        <w:jc w:val="center"/>
        <w:textAlignment w:val="baseline"/>
        <w:rPr>
          <w:rFonts w:ascii="Times New Roman" w:eastAsia="Times New Roman" w:hAnsi="Times New Roman" w:cs="Times New Roman"/>
          <w:bCs/>
          <w:kern w:val="1"/>
          <w:sz w:val="28"/>
          <w:szCs w:val="28"/>
          <w:lang w:eastAsia="ar-SA"/>
        </w:rPr>
      </w:pPr>
      <w:r w:rsidRPr="00ED6D7E">
        <w:rPr>
          <w:rFonts w:ascii="Times New Roman" w:eastAsia="Times New Roman" w:hAnsi="Times New Roman" w:cs="Times New Roman"/>
          <w:bCs/>
          <w:kern w:val="1"/>
          <w:sz w:val="28"/>
          <w:szCs w:val="28"/>
          <w:lang w:eastAsia="ar-SA"/>
        </w:rPr>
        <w:t>(в новой редакции)</w:t>
      </w:r>
    </w:p>
    <w:p w:rsidR="000A574D" w:rsidRDefault="000A574D" w:rsidP="00ED6D7E">
      <w:pPr>
        <w:spacing w:after="0" w:line="100" w:lineRule="atLeast"/>
        <w:jc w:val="center"/>
        <w:textAlignment w:val="baseline"/>
        <w:rPr>
          <w:rFonts w:ascii="Times New Roman" w:hAnsi="Times New Roman" w:cs="Times New Roman"/>
          <w:sz w:val="28"/>
          <w:szCs w:val="28"/>
        </w:rPr>
      </w:pPr>
      <w:r w:rsidRPr="000A574D">
        <w:rPr>
          <w:rFonts w:ascii="Times New Roman" w:hAnsi="Times New Roman" w:cs="Times New Roman"/>
          <w:bCs/>
          <w:sz w:val="28"/>
          <w:szCs w:val="28"/>
        </w:rPr>
        <w:t xml:space="preserve">муниципального бюджетного учреждения культуры Платнировского сельского поселения </w:t>
      </w:r>
      <w:r w:rsidRPr="000A574D">
        <w:rPr>
          <w:rFonts w:ascii="Times New Roman" w:hAnsi="Times New Roman" w:cs="Times New Roman"/>
          <w:sz w:val="28"/>
          <w:szCs w:val="28"/>
        </w:rPr>
        <w:t xml:space="preserve">Кореновского муниципального района Краснодарского края </w:t>
      </w:r>
      <w:r w:rsidRPr="000A574D">
        <w:rPr>
          <w:rFonts w:ascii="Times New Roman" w:hAnsi="Times New Roman" w:cs="Times New Roman"/>
          <w:bCs/>
          <w:sz w:val="28"/>
          <w:szCs w:val="28"/>
        </w:rPr>
        <w:t>«</w:t>
      </w:r>
      <w:r w:rsidRPr="000A574D">
        <w:rPr>
          <w:rFonts w:ascii="Times New Roman" w:hAnsi="Times New Roman" w:cs="Times New Roman"/>
          <w:sz w:val="28"/>
          <w:szCs w:val="28"/>
        </w:rPr>
        <w:t xml:space="preserve">Культурно-досуговый центр Платнировского сельского поселения Кореновского муниципального района Краснодарского края» </w:t>
      </w:r>
    </w:p>
    <w:p w:rsidR="00ED6D7E" w:rsidRPr="000A574D" w:rsidRDefault="00ED6D7E" w:rsidP="00ED6D7E">
      <w:pPr>
        <w:spacing w:after="0" w:line="100" w:lineRule="atLeast"/>
        <w:jc w:val="center"/>
        <w:textAlignment w:val="baseline"/>
        <w:rPr>
          <w:rFonts w:ascii="Times New Roman" w:eastAsia="Times New Roman" w:hAnsi="Times New Roman" w:cs="Times New Roman"/>
          <w:bCs/>
          <w:kern w:val="1"/>
          <w:sz w:val="28"/>
          <w:szCs w:val="28"/>
          <w:lang w:eastAsia="ar-SA"/>
        </w:rPr>
      </w:pPr>
      <w:r w:rsidRPr="000A574D">
        <w:rPr>
          <w:rFonts w:ascii="Times New Roman" w:eastAsia="Times New Roman" w:hAnsi="Times New Roman" w:cs="Times New Roman"/>
          <w:bCs/>
          <w:kern w:val="1"/>
          <w:sz w:val="28"/>
          <w:szCs w:val="28"/>
          <w:lang w:eastAsia="ar-SA"/>
        </w:rPr>
        <w:t>(некоммерческая организация)</w:t>
      </w:r>
    </w:p>
    <w:p w:rsidR="00ED6D7E" w:rsidRPr="00ED6D7E" w:rsidRDefault="00ED6D7E" w:rsidP="00ED6D7E">
      <w:pPr>
        <w:spacing w:after="0" w:line="100" w:lineRule="atLeast"/>
        <w:jc w:val="center"/>
        <w:textAlignment w:val="baseline"/>
        <w:rPr>
          <w:rFonts w:ascii="Times New Roman" w:eastAsia="Times New Roman" w:hAnsi="Times New Roman" w:cs="Times New Roman"/>
          <w:kern w:val="1"/>
          <w:sz w:val="28"/>
          <w:szCs w:val="28"/>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rsidR="00ED6D7E" w:rsidRPr="00ED6D7E" w:rsidRDefault="00ED6D7E" w:rsidP="00ED6D7E">
      <w:pPr>
        <w:spacing w:after="0" w:line="240" w:lineRule="auto"/>
        <w:jc w:val="center"/>
        <w:textAlignment w:val="baseline"/>
        <w:rPr>
          <w:rFonts w:ascii="Times New Roman" w:eastAsia="DejaVuSans" w:hAnsi="Times New Roman" w:cs="Times New Roman"/>
          <w:bCs/>
          <w:color w:val="000000"/>
          <w:kern w:val="1"/>
          <w:sz w:val="28"/>
          <w:szCs w:val="28"/>
          <w:lang w:eastAsia="ar-SA"/>
        </w:rPr>
      </w:pPr>
      <w:r w:rsidRPr="00ED6D7E">
        <w:rPr>
          <w:rFonts w:ascii="Times New Roman" w:eastAsia="DejaVuSans" w:hAnsi="Times New Roman" w:cs="Times New Roman"/>
          <w:bCs/>
          <w:color w:val="000000"/>
          <w:kern w:val="1"/>
          <w:sz w:val="28"/>
          <w:szCs w:val="28"/>
          <w:lang w:eastAsia="ar-SA"/>
        </w:rPr>
        <w:t>станица Платнировская, 20</w:t>
      </w:r>
      <w:r>
        <w:rPr>
          <w:rFonts w:ascii="Times New Roman" w:eastAsia="DejaVuSans" w:hAnsi="Times New Roman" w:cs="Times New Roman"/>
          <w:bCs/>
          <w:color w:val="000000"/>
          <w:kern w:val="1"/>
          <w:sz w:val="28"/>
          <w:szCs w:val="28"/>
          <w:lang w:eastAsia="ar-SA"/>
        </w:rPr>
        <w:t>25</w:t>
      </w:r>
      <w:r w:rsidRPr="00ED6D7E">
        <w:rPr>
          <w:rFonts w:ascii="Times New Roman" w:eastAsia="DejaVuSans" w:hAnsi="Times New Roman" w:cs="Times New Roman"/>
          <w:bCs/>
          <w:color w:val="000000"/>
          <w:kern w:val="1"/>
          <w:sz w:val="28"/>
          <w:szCs w:val="28"/>
          <w:lang w:eastAsia="ar-SA"/>
        </w:rPr>
        <w:t xml:space="preserve"> год</w:t>
      </w:r>
    </w:p>
    <w:p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p>
    <w:p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p>
    <w:p w:rsidR="00D73C58" w:rsidRDefault="00D54559"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ПРИЛОЖЕНИЕ</w:t>
      </w:r>
    </w:p>
    <w:p w:rsidR="000160C7" w:rsidRDefault="00D54559"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D6D7E" w:rsidRPr="00ED6D7E" w:rsidRDefault="00ED6D7E" w:rsidP="00ED6D7E">
      <w:pPr>
        <w:widowControl/>
        <w:suppressAutoHyphens w:val="0"/>
        <w:spacing w:after="0" w:line="240" w:lineRule="auto"/>
        <w:ind w:left="4536"/>
        <w:jc w:val="center"/>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color w:val="000000"/>
          <w:kern w:val="0"/>
          <w:sz w:val="28"/>
          <w:szCs w:val="28"/>
          <w:lang w:eastAsia="ru-RU"/>
        </w:rPr>
        <w:t>Платнировского</w:t>
      </w:r>
      <w:r w:rsidRPr="00ED6D7E">
        <w:rPr>
          <w:rFonts w:ascii="Times New Roman" w:eastAsia="Times New Roman" w:hAnsi="Times New Roman" w:cs="Times New Roman"/>
          <w:bCs/>
          <w:kern w:val="0"/>
          <w:sz w:val="28"/>
          <w:szCs w:val="28"/>
          <w:lang w:eastAsia="ru-RU"/>
        </w:rPr>
        <w:t xml:space="preserve"> сельского поселения</w:t>
      </w:r>
    </w:p>
    <w:p w:rsidR="00ED6D7E" w:rsidRPr="00ED6D7E" w:rsidRDefault="00ED6D7E" w:rsidP="00ED6D7E">
      <w:pPr>
        <w:widowControl/>
        <w:suppressAutoHyphens w:val="0"/>
        <w:spacing w:after="0" w:line="240" w:lineRule="auto"/>
        <w:ind w:left="4536"/>
        <w:jc w:val="center"/>
        <w:rPr>
          <w:rFonts w:ascii="Times New Roman" w:eastAsia="Times New Roman" w:hAnsi="Times New Roman" w:cs="Times New Roman"/>
          <w:bCs/>
          <w:kern w:val="0"/>
          <w:sz w:val="28"/>
          <w:szCs w:val="28"/>
          <w:lang w:eastAsia="ru-RU"/>
        </w:rPr>
      </w:pPr>
      <w:r w:rsidRPr="00ED6D7E">
        <w:rPr>
          <w:rFonts w:ascii="Times New Roman" w:eastAsia="Times New Roman" w:hAnsi="Times New Roman" w:cs="Times New Roman"/>
          <w:bCs/>
          <w:kern w:val="0"/>
          <w:sz w:val="28"/>
          <w:szCs w:val="28"/>
          <w:lang w:eastAsia="ru-RU"/>
        </w:rPr>
        <w:t>Кореновского муниципального района</w:t>
      </w:r>
    </w:p>
    <w:p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sidRPr="00ED6D7E">
        <w:rPr>
          <w:rFonts w:ascii="Times New Roman" w:eastAsia="Times New Roman" w:hAnsi="Times New Roman" w:cs="Times New Roman"/>
          <w:bCs/>
          <w:kern w:val="0"/>
          <w:sz w:val="28"/>
          <w:szCs w:val="28"/>
          <w:lang w:eastAsia="ru-RU"/>
        </w:rPr>
        <w:t>Краснодарского края</w:t>
      </w:r>
    </w:p>
    <w:p w:rsidR="00D54559" w:rsidRDefault="00D54559" w:rsidP="00ED6D7E">
      <w:pPr>
        <w:tabs>
          <w:tab w:val="left" w:pos="426"/>
          <w:tab w:val="left" w:pos="2419"/>
        </w:tabs>
        <w:autoSpaceDE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9767BF">
        <w:rPr>
          <w:rFonts w:ascii="Times New Roman" w:hAnsi="Times New Roman" w:cs="Times New Roman"/>
          <w:sz w:val="28"/>
          <w:szCs w:val="28"/>
        </w:rPr>
        <w:t xml:space="preserve">23 октября 2025 года </w:t>
      </w:r>
      <w:r>
        <w:rPr>
          <w:rFonts w:ascii="Times New Roman" w:hAnsi="Times New Roman" w:cs="Times New Roman"/>
          <w:sz w:val="28"/>
          <w:szCs w:val="28"/>
        </w:rPr>
        <w:t>№</w:t>
      </w:r>
      <w:r w:rsidR="009767BF">
        <w:rPr>
          <w:rFonts w:ascii="Times New Roman" w:hAnsi="Times New Roman" w:cs="Times New Roman"/>
          <w:sz w:val="28"/>
          <w:szCs w:val="28"/>
        </w:rPr>
        <w:t>242</w:t>
      </w:r>
    </w:p>
    <w:p w:rsidR="000160C7"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rsidR="000160C7" w:rsidRPr="003C59DB"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rsidR="00D73C58" w:rsidRPr="003C59DB" w:rsidRDefault="00EF3A16" w:rsidP="00ED6D7E">
      <w:pPr>
        <w:tabs>
          <w:tab w:val="left" w:pos="426"/>
        </w:tabs>
        <w:autoSpaceDE w:val="0"/>
        <w:spacing w:after="0" w:line="240" w:lineRule="auto"/>
        <w:jc w:val="center"/>
        <w:outlineLvl w:val="0"/>
        <w:rPr>
          <w:rFonts w:ascii="Times New Roman" w:hAnsi="Times New Roman" w:cs="Times New Roman"/>
          <w:sz w:val="28"/>
          <w:szCs w:val="28"/>
        </w:rPr>
      </w:pPr>
      <w:r w:rsidRPr="003C59DB">
        <w:rPr>
          <w:rFonts w:ascii="Times New Roman" w:hAnsi="Times New Roman" w:cs="Times New Roman"/>
          <w:sz w:val="28"/>
          <w:szCs w:val="28"/>
        </w:rPr>
        <w:t>УСТАВ</w:t>
      </w:r>
    </w:p>
    <w:p w:rsidR="00ED6D7E" w:rsidRPr="000A574D" w:rsidRDefault="000A574D" w:rsidP="00990F95">
      <w:pPr>
        <w:spacing w:after="0" w:line="240" w:lineRule="auto"/>
        <w:ind w:firstLine="709"/>
        <w:jc w:val="center"/>
        <w:rPr>
          <w:rFonts w:ascii="Times New Roman" w:hAnsi="Times New Roman" w:cs="Times New Roman"/>
          <w:sz w:val="28"/>
          <w:szCs w:val="28"/>
        </w:rPr>
      </w:pPr>
      <w:r w:rsidRPr="000A574D">
        <w:rPr>
          <w:rFonts w:ascii="Times New Roman" w:hAnsi="Times New Roman" w:cs="Times New Roman"/>
          <w:bCs/>
          <w:sz w:val="28"/>
          <w:szCs w:val="28"/>
        </w:rPr>
        <w:t xml:space="preserve">муниципального бюджетного учреждения культуры Платнировского сельского поселения </w:t>
      </w:r>
      <w:r w:rsidRPr="000A574D">
        <w:rPr>
          <w:rFonts w:ascii="Times New Roman" w:hAnsi="Times New Roman" w:cs="Times New Roman"/>
          <w:sz w:val="28"/>
          <w:szCs w:val="28"/>
        </w:rPr>
        <w:t xml:space="preserve">Кореновского муниципального района Краснодарского края </w:t>
      </w:r>
      <w:r w:rsidRPr="000A574D">
        <w:rPr>
          <w:rFonts w:ascii="Times New Roman" w:hAnsi="Times New Roman" w:cs="Times New Roman"/>
          <w:bCs/>
          <w:sz w:val="28"/>
          <w:szCs w:val="28"/>
        </w:rPr>
        <w:t>«</w:t>
      </w:r>
      <w:r w:rsidRPr="000A574D">
        <w:rPr>
          <w:rFonts w:ascii="Times New Roman" w:hAnsi="Times New Roman" w:cs="Times New Roman"/>
          <w:sz w:val="28"/>
          <w:szCs w:val="28"/>
        </w:rPr>
        <w:t>Культурно-досуговый центр Платнировского сельского поселения Кореновского муниципального района Краснодарского края»</w:t>
      </w:r>
    </w:p>
    <w:p w:rsidR="000A574D" w:rsidRDefault="000A574D" w:rsidP="00990F95">
      <w:pPr>
        <w:spacing w:after="0" w:line="240" w:lineRule="auto"/>
        <w:ind w:firstLine="709"/>
        <w:jc w:val="center"/>
        <w:rPr>
          <w:rFonts w:ascii="Times New Roman" w:hAnsi="Times New Roman" w:cs="Times New Roman"/>
          <w:sz w:val="28"/>
          <w:szCs w:val="28"/>
        </w:rPr>
      </w:pPr>
    </w:p>
    <w:p w:rsidR="00ED6D7E" w:rsidRDefault="00ED6D7E" w:rsidP="00ED6D7E">
      <w:pPr>
        <w:spacing w:after="0" w:line="100" w:lineRule="atLeast"/>
        <w:jc w:val="center"/>
        <w:textAlignment w:val="baseline"/>
        <w:rPr>
          <w:rFonts w:ascii="Times New Roman" w:eastAsia="DejaVuSans" w:hAnsi="Times New Roman"/>
          <w:bCs/>
          <w:kern w:val="1"/>
          <w:sz w:val="28"/>
          <w:szCs w:val="28"/>
          <w:lang w:eastAsia="ar-SA"/>
        </w:rPr>
      </w:pPr>
      <w:r w:rsidRPr="00ED6D7E">
        <w:rPr>
          <w:rFonts w:ascii="Times New Roman" w:eastAsia="DejaVuSans" w:hAnsi="Times New Roman"/>
          <w:bCs/>
          <w:kern w:val="1"/>
          <w:sz w:val="28"/>
          <w:szCs w:val="28"/>
          <w:lang w:eastAsia="ar-SA"/>
        </w:rPr>
        <w:t>1. Общие положения</w:t>
      </w:r>
    </w:p>
    <w:p w:rsidR="000A574D" w:rsidRDefault="000A574D" w:rsidP="00ED6D7E">
      <w:pPr>
        <w:spacing w:after="0" w:line="100" w:lineRule="atLeast"/>
        <w:jc w:val="center"/>
        <w:textAlignment w:val="baseline"/>
        <w:rPr>
          <w:rFonts w:ascii="Times New Roman" w:eastAsia="DejaVuSans" w:hAnsi="Times New Roman"/>
          <w:bCs/>
          <w:kern w:val="1"/>
          <w:sz w:val="28"/>
          <w:szCs w:val="28"/>
          <w:lang w:eastAsia="ar-SA"/>
        </w:rPr>
      </w:pP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0"/>
          <w:lang w:eastAsia="ar-SA"/>
        </w:rPr>
      </w:pPr>
      <w:r w:rsidRPr="000A574D">
        <w:rPr>
          <w:rFonts w:ascii="Times New Roman" w:eastAsia="Courier New" w:hAnsi="Times New Roman" w:cs="Courier New"/>
          <w:kern w:val="0"/>
          <w:sz w:val="28"/>
          <w:szCs w:val="28"/>
        </w:rPr>
        <w:t xml:space="preserve">1.1. Муниципальное бюджетное учреждение культуры </w:t>
      </w:r>
      <w:r w:rsidRPr="000A574D">
        <w:rPr>
          <w:rFonts w:ascii="Times New Roman" w:hAnsi="Times New Roman" w:cs="Times New Roman"/>
          <w:bCs/>
          <w:sz w:val="28"/>
          <w:szCs w:val="28"/>
        </w:rPr>
        <w:t xml:space="preserve">Платнировского сельского поселения </w:t>
      </w:r>
      <w:r w:rsidRPr="000A574D">
        <w:rPr>
          <w:rFonts w:ascii="Times New Roman" w:hAnsi="Times New Roman" w:cs="Times New Roman"/>
          <w:sz w:val="28"/>
          <w:szCs w:val="28"/>
        </w:rPr>
        <w:t xml:space="preserve">Кореновского муниципального района Краснодарского края </w:t>
      </w:r>
      <w:r w:rsidRPr="000A574D">
        <w:rPr>
          <w:rFonts w:ascii="Times New Roman" w:hAnsi="Times New Roman" w:cs="Times New Roman"/>
          <w:bCs/>
          <w:sz w:val="28"/>
          <w:szCs w:val="28"/>
        </w:rPr>
        <w:t>«</w:t>
      </w:r>
      <w:r w:rsidRPr="000A574D">
        <w:rPr>
          <w:rFonts w:ascii="Times New Roman" w:hAnsi="Times New Roman" w:cs="Times New Roman"/>
          <w:sz w:val="28"/>
          <w:szCs w:val="28"/>
        </w:rPr>
        <w:t>Культурно-досуговый центр Платнировского сельского поселения Кореновского муниципального района Краснодарского края»</w:t>
      </w:r>
      <w:r>
        <w:rPr>
          <w:rFonts w:ascii="Times New Roman" w:hAnsi="Times New Roman" w:cs="Times New Roman"/>
          <w:sz w:val="28"/>
          <w:szCs w:val="28"/>
        </w:rPr>
        <w:t xml:space="preserve">, </w:t>
      </w:r>
      <w:r w:rsidRPr="000A574D">
        <w:rPr>
          <w:rFonts w:ascii="Times New Roman" w:eastAsia="Courier New" w:hAnsi="Times New Roman" w:cs="Courier New"/>
          <w:kern w:val="0"/>
          <w:sz w:val="28"/>
          <w:szCs w:val="28"/>
        </w:rPr>
        <w:t xml:space="preserve">именуемое в дальнейшем «Бюджетное учреждение», учреждено постановлением главы Платнировского сельского поселения Кореновского района от  </w:t>
      </w:r>
      <w:r w:rsidRPr="000A574D">
        <w:rPr>
          <w:rFonts w:ascii="Times New Roman" w:eastAsia="Times New Roman" w:hAnsi="Times New Roman" w:cs="Times New Roman"/>
          <w:kern w:val="0"/>
          <w:sz w:val="28"/>
          <w:szCs w:val="20"/>
          <w:lang w:eastAsia="ar-SA"/>
        </w:rPr>
        <w:t xml:space="preserve">№ 122 от          18 декабря 2006 года.  </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1.2. Учредителем Бюджетного учреждения является Платнировское сельское поселение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Функции и полномочия учредителя Бюджетного учреждения    осуществляются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 именуемой в дальнейшем «Учредитель».</w:t>
      </w:r>
    </w:p>
    <w:p w:rsidR="000A574D" w:rsidRPr="000A574D" w:rsidRDefault="000A574D" w:rsidP="000A574D">
      <w:pPr>
        <w:keepNext/>
        <w:widowControl/>
        <w:numPr>
          <w:ilvl w:val="3"/>
          <w:numId w:val="1"/>
        </w:numPr>
        <w:tabs>
          <w:tab w:val="clear" w:pos="3540"/>
          <w:tab w:val="left" w:pos="0"/>
          <w:tab w:val="left" w:pos="864"/>
        </w:tabs>
        <w:spacing w:after="0" w:line="240" w:lineRule="auto"/>
        <w:ind w:left="0" w:firstLine="576"/>
        <w:jc w:val="both"/>
        <w:outlineLvl w:val="3"/>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1.3. Полное официальное наименование Учреждения - </w:t>
      </w:r>
      <w:r w:rsidRPr="000A574D">
        <w:rPr>
          <w:rFonts w:ascii="Times New Roman" w:eastAsia="Times New Roman" w:hAnsi="Times New Roman" w:cs="Times New Roman"/>
          <w:bCs/>
          <w:kern w:val="0"/>
          <w:sz w:val="28"/>
          <w:szCs w:val="28"/>
          <w:lang w:eastAsia="ar-SA"/>
        </w:rPr>
        <w:t xml:space="preserve">Муниципальное бюджетное учреждение культуры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Times New Roman" w:hAnsi="Times New Roman" w:cs="Times New Roman"/>
          <w:bCs/>
          <w:kern w:val="0"/>
          <w:sz w:val="28"/>
          <w:szCs w:val="28"/>
          <w:lang w:eastAsia="ar-SA"/>
        </w:rPr>
        <w:t xml:space="preserve"> </w:t>
      </w:r>
      <w:r w:rsidRPr="000A574D">
        <w:rPr>
          <w:rFonts w:ascii="Times New Roman" w:eastAsia="Times New Roman" w:hAnsi="Times New Roman" w:cs="Times New Roman"/>
          <w:bCs/>
          <w:kern w:val="0"/>
          <w:sz w:val="28"/>
          <w:szCs w:val="28"/>
          <w:lang w:eastAsia="ar-SA"/>
        </w:rPr>
        <w:t>«</w:t>
      </w:r>
      <w:r w:rsidRPr="000A574D">
        <w:rPr>
          <w:rFonts w:ascii="Times New Roman" w:eastAsia="Times New Roman" w:hAnsi="Times New Roman" w:cs="Times New Roman"/>
          <w:kern w:val="0"/>
          <w:sz w:val="28"/>
          <w:szCs w:val="28"/>
          <w:lang w:eastAsia="ar-SA"/>
        </w:rPr>
        <w:t xml:space="preserve">Культурно-досуговый центр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Times New Roman" w:hAnsi="Times New Roman" w:cs="Times New Roman"/>
          <w:bCs/>
          <w:kern w:val="0"/>
          <w:sz w:val="28"/>
          <w:szCs w:val="28"/>
          <w:lang w:eastAsia="ar-SA"/>
        </w:rPr>
        <w:t>».</w:t>
      </w:r>
    </w:p>
    <w:p w:rsidR="000A574D" w:rsidRPr="000A574D" w:rsidRDefault="000A574D" w:rsidP="000A574D">
      <w:pPr>
        <w:widowControl/>
        <w:spacing w:after="0" w:line="240" w:lineRule="auto"/>
        <w:ind w:left="360"/>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Сокращенное официальное наименование Бюджетного учреждения</w:t>
      </w:r>
      <w:r w:rsidR="00655BEC">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 xml:space="preserve">-  </w:t>
      </w:r>
    </w:p>
    <w:p w:rsidR="000A574D" w:rsidRPr="000A574D" w:rsidRDefault="000A574D" w:rsidP="000A574D">
      <w:pPr>
        <w:widowControl/>
        <w:spacing w:after="0" w:line="240" w:lineRule="auto"/>
        <w:ind w:left="360"/>
        <w:jc w:val="both"/>
        <w:rPr>
          <w:rFonts w:ascii="Times New Roman" w:eastAsia="Times New Roman" w:hAnsi="Times New Roman" w:cs="Times New Roman"/>
          <w:kern w:val="0"/>
          <w:sz w:val="28"/>
          <w:szCs w:val="20"/>
          <w:lang w:eastAsia="ar-SA"/>
        </w:rPr>
      </w:pPr>
      <w:r w:rsidRPr="000A574D">
        <w:rPr>
          <w:rFonts w:ascii="Times New Roman" w:eastAsia="Courier New" w:hAnsi="Times New Roman" w:cs="Courier New"/>
          <w:kern w:val="0"/>
          <w:sz w:val="28"/>
          <w:szCs w:val="28"/>
        </w:rPr>
        <w:t xml:space="preserve">МБУК </w:t>
      </w:r>
      <w:r w:rsidRPr="000A574D">
        <w:rPr>
          <w:rFonts w:ascii="Times New Roman" w:eastAsia="Times New Roman" w:hAnsi="Times New Roman" w:cs="Times New Roman"/>
          <w:kern w:val="0"/>
          <w:sz w:val="28"/>
          <w:szCs w:val="20"/>
          <w:lang w:eastAsia="ar-SA"/>
        </w:rPr>
        <w:t>« Платнировский КДЦ».</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1.4. Местонахождение, юридический и почтовый адрес Бюджетного учреждения: 353177 Россия, Краснодарский край, Кореновский район, станица Платнировская, улица Красная, 27.</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1.5. </w:t>
      </w:r>
      <w:proofErr w:type="gramStart"/>
      <w:r w:rsidRPr="000A574D">
        <w:rPr>
          <w:rFonts w:ascii="Times New Roman" w:eastAsia="Courier New" w:hAnsi="Times New Roman" w:cs="Courier New"/>
          <w:kern w:val="0"/>
          <w:sz w:val="28"/>
          <w:szCs w:val="28"/>
        </w:rPr>
        <w:t xml:space="preserve">Бюджетное учреждение является некоммерческой организацией, осуществляющей выполнение работ и оказание услуг в целях обеспечения реализации предусмотренных законодательством Российской Федерации  </w:t>
      </w:r>
      <w:r w:rsidRPr="000A574D">
        <w:rPr>
          <w:rFonts w:ascii="Times New Roman" w:eastAsia="Courier New" w:hAnsi="Times New Roman" w:cs="Courier New"/>
          <w:kern w:val="0"/>
          <w:sz w:val="28"/>
          <w:szCs w:val="28"/>
        </w:rPr>
        <w:lastRenderedPageBreak/>
        <w:t xml:space="preserve">полномочий органов местного самоуправления  в сфере культуры, созданной в соответствии с Конституцией Российской Федерации, Гражданским кодексом  Российской Федерации, Федеральными законами «Об общих принципах организации местного самоуправления в Российской Федерации»,                    «О некоммерческих организациях». </w:t>
      </w:r>
      <w:proofErr w:type="gramEnd"/>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1.6.  Бюджетное 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sidRPr="000A574D">
        <w:rPr>
          <w:rFonts w:ascii="Times New Roman" w:eastAsia="Courier New" w:hAnsi="Times New Roman" w:cs="Courier New"/>
          <w:kern w:val="0"/>
          <w:sz w:val="28"/>
          <w:szCs w:val="28"/>
        </w:rPr>
        <w:t>нести обязанности</w:t>
      </w:r>
      <w:proofErr w:type="gramEnd"/>
      <w:r w:rsidRPr="000A574D">
        <w:rPr>
          <w:rFonts w:ascii="Times New Roman" w:eastAsia="Courier New" w:hAnsi="Times New Roman" w:cs="Courier New"/>
          <w:kern w:val="0"/>
          <w:sz w:val="28"/>
          <w:szCs w:val="28"/>
        </w:rPr>
        <w:t>, быть истцом и ответчиком в  суде, иметь печать, штампы и бланки со своим наименованием, а также зарегистрированную в установленном порядке эмблему.</w:t>
      </w:r>
    </w:p>
    <w:p w:rsidR="000A574D" w:rsidRPr="000A574D" w:rsidRDefault="000A574D" w:rsidP="000A574D">
      <w:pPr>
        <w:widowControl/>
        <w:spacing w:after="0" w:line="240" w:lineRule="auto"/>
        <w:jc w:val="both"/>
        <w:rPr>
          <w:rFonts w:ascii="Times New Roman" w:eastAsia="Times New Roman" w:hAnsi="Times New Roman" w:cs="Times New Roman"/>
          <w:kern w:val="0"/>
          <w:sz w:val="28"/>
          <w:szCs w:val="28"/>
          <w:lang w:eastAsia="ar-SA"/>
        </w:rPr>
      </w:pPr>
      <w:r w:rsidRPr="000A574D">
        <w:rPr>
          <w:rFonts w:ascii="Times New Roman" w:eastAsia="Courier New" w:hAnsi="Times New Roman" w:cs="Courier New"/>
          <w:kern w:val="0"/>
          <w:sz w:val="28"/>
          <w:szCs w:val="28"/>
        </w:rPr>
        <w:t xml:space="preserve">       1.7.</w:t>
      </w:r>
      <w:r w:rsidRPr="000A574D">
        <w:rPr>
          <w:rFonts w:ascii="Times New Roman" w:eastAsia="Times New Roman" w:hAnsi="Times New Roman" w:cs="Times New Roman"/>
          <w:kern w:val="0"/>
          <w:sz w:val="28"/>
          <w:szCs w:val="28"/>
          <w:lang w:eastAsia="ar-SA"/>
        </w:rPr>
        <w:t xml:space="preserve"> Учреждение имеет филиал:  «Дом культуры хутора Казачьего» расположенный по адресу 353171 Краснодарский край, Кореновский </w:t>
      </w:r>
      <w:r w:rsidR="006910EB">
        <w:rPr>
          <w:rFonts w:ascii="Times New Roman" w:eastAsia="Times New Roman" w:hAnsi="Times New Roman" w:cs="Times New Roman"/>
          <w:kern w:val="0"/>
          <w:sz w:val="28"/>
          <w:szCs w:val="28"/>
          <w:lang w:eastAsia="ar-SA"/>
        </w:rPr>
        <w:t xml:space="preserve">муниципальный </w:t>
      </w:r>
      <w:r w:rsidRPr="000A574D">
        <w:rPr>
          <w:rFonts w:ascii="Times New Roman" w:eastAsia="Times New Roman" w:hAnsi="Times New Roman" w:cs="Times New Roman"/>
          <w:kern w:val="0"/>
          <w:sz w:val="28"/>
          <w:szCs w:val="28"/>
          <w:lang w:eastAsia="ar-SA"/>
        </w:rPr>
        <w:t>район, хутор</w:t>
      </w:r>
      <w:r w:rsidR="006910EB">
        <w:rPr>
          <w:rFonts w:ascii="Times New Roman" w:eastAsia="Times New Roman" w:hAnsi="Times New Roman" w:cs="Times New Roman"/>
          <w:kern w:val="0"/>
          <w:sz w:val="28"/>
          <w:szCs w:val="28"/>
          <w:lang w:eastAsia="ar-SA"/>
        </w:rPr>
        <w:t xml:space="preserve"> Казачий, улица </w:t>
      </w:r>
      <w:r w:rsidRPr="000A574D">
        <w:rPr>
          <w:rFonts w:ascii="Times New Roman" w:eastAsia="Times New Roman" w:hAnsi="Times New Roman" w:cs="Times New Roman"/>
          <w:kern w:val="0"/>
          <w:sz w:val="28"/>
          <w:szCs w:val="28"/>
          <w:lang w:eastAsia="ar-SA"/>
        </w:rPr>
        <w:t>Золотарева, 26. Филиал не является юридическим лицом и действует на основании Положения, утверждаемого Учреждением.</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1.8. Бюджетное учреждение вправе открывать лицевые счета в финансовом управлении администрации муниципального образования Кореновский </w:t>
      </w:r>
      <w:r w:rsidR="006910EB">
        <w:rPr>
          <w:rFonts w:ascii="Times New Roman" w:eastAsia="Courier New" w:hAnsi="Times New Roman" w:cs="Courier New"/>
          <w:kern w:val="0"/>
          <w:sz w:val="28"/>
          <w:szCs w:val="28"/>
        </w:rPr>
        <w:t xml:space="preserve">муниципальный </w:t>
      </w:r>
      <w:r w:rsidRPr="000A574D">
        <w:rPr>
          <w:rFonts w:ascii="Times New Roman" w:eastAsia="Courier New" w:hAnsi="Times New Roman" w:cs="Courier New"/>
          <w:kern w:val="0"/>
          <w:sz w:val="28"/>
          <w:szCs w:val="28"/>
        </w:rPr>
        <w:t>район</w:t>
      </w:r>
      <w:r w:rsidR="006910EB">
        <w:rPr>
          <w:rFonts w:ascii="Times New Roman" w:eastAsia="Courier New" w:hAnsi="Times New Roman" w:cs="Courier New"/>
          <w:kern w:val="0"/>
          <w:sz w:val="28"/>
          <w:szCs w:val="28"/>
        </w:rPr>
        <w:t xml:space="preserve"> Краснодарского края</w:t>
      </w:r>
      <w:r w:rsidRPr="000A574D">
        <w:rPr>
          <w:rFonts w:ascii="Times New Roman" w:eastAsia="Courier New" w:hAnsi="Times New Roman" w:cs="Courier New"/>
          <w:kern w:val="0"/>
          <w:sz w:val="28"/>
          <w:szCs w:val="28"/>
        </w:rPr>
        <w:t>.</w:t>
      </w:r>
    </w:p>
    <w:p w:rsidR="000A574D" w:rsidRPr="000A574D" w:rsidRDefault="000A574D" w:rsidP="006910EB">
      <w:pPr>
        <w:widowControl/>
        <w:spacing w:after="0" w:line="240" w:lineRule="auto"/>
        <w:ind w:firstLine="576"/>
        <w:jc w:val="center"/>
        <w:rPr>
          <w:rFonts w:ascii="Times New Roman" w:eastAsia="Times New Roman" w:hAnsi="Times New Roman" w:cs="Times New Roman"/>
          <w:kern w:val="0"/>
          <w:sz w:val="28"/>
          <w:szCs w:val="28"/>
        </w:rPr>
      </w:pPr>
    </w:p>
    <w:p w:rsidR="000A574D" w:rsidRPr="000A574D" w:rsidRDefault="000A574D" w:rsidP="006910EB">
      <w:pPr>
        <w:widowControl/>
        <w:spacing w:after="0" w:line="240" w:lineRule="auto"/>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 Предмет, цели и виды деятельности</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2.1. Целью деятельности Учреждения является создание условий </w:t>
      </w:r>
      <w:proofErr w:type="gramStart"/>
      <w:r w:rsidRPr="000A574D">
        <w:rPr>
          <w:rFonts w:ascii="Times New Roman" w:eastAsia="Courier New" w:hAnsi="Times New Roman" w:cs="Courier New"/>
          <w:kern w:val="0"/>
          <w:sz w:val="28"/>
          <w:szCs w:val="28"/>
        </w:rPr>
        <w:t>для</w:t>
      </w:r>
      <w:proofErr w:type="gramEnd"/>
      <w:r w:rsidRPr="000A574D">
        <w:rPr>
          <w:rFonts w:ascii="Times New Roman" w:eastAsia="Courier New" w:hAnsi="Times New Roman" w:cs="Courier New"/>
          <w:kern w:val="0"/>
          <w:sz w:val="28"/>
          <w:szCs w:val="28"/>
        </w:rPr>
        <w:t xml:space="preserve"> </w:t>
      </w:r>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proofErr w:type="gramStart"/>
      <w:r w:rsidRPr="000A574D">
        <w:rPr>
          <w:rFonts w:ascii="Times New Roman" w:eastAsia="Courier New" w:hAnsi="Times New Roman" w:cs="Courier New"/>
          <w:kern w:val="0"/>
          <w:sz w:val="28"/>
          <w:szCs w:val="28"/>
        </w:rPr>
        <w:t xml:space="preserve">обеспечения жителей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 xml:space="preserve">, услугами по организации досуга и услугами организаций культуры, создание условий для развития местного традиционного народного художественного творчества в поселении: удовлетворение потребностей населения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в сохранении и развитии традиционного народного творчества, любительского искусства, другой самостоятельной творческой инициативы и социально-культурной  активности населения;</w:t>
      </w:r>
      <w:proofErr w:type="gramEnd"/>
      <w:r w:rsidRPr="000A574D">
        <w:rPr>
          <w:rFonts w:ascii="Times New Roman" w:eastAsia="Courier New" w:hAnsi="Times New Roman" w:cs="Courier New"/>
          <w:kern w:val="0"/>
          <w:sz w:val="28"/>
          <w:szCs w:val="28"/>
        </w:rPr>
        <w:t xml:space="preserve"> создание благоприятных условий  для организации культурного досуга и отдыха жителей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 xml:space="preserve">, предоставление услуг социально-культурного, и развлекательного характера, доступных для широких слоев населения; поддержка и развитие   самобытных национальных культур, народных промысел и ремесел; развитие  современных форм организации  культурного досуга с учетом потребностей различных социально-возрастных  групп населения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bookmarkStart w:id="1" w:name="sub_3001"/>
      <w:r w:rsidRPr="000A574D">
        <w:rPr>
          <w:rFonts w:ascii="Times New Roman" w:eastAsia="Courier New" w:hAnsi="Times New Roman" w:cs="Courier New"/>
          <w:kern w:val="0"/>
          <w:sz w:val="28"/>
          <w:szCs w:val="28"/>
        </w:rPr>
        <w:t xml:space="preserve">2.2. Предметом деятельности Учреждения является </w:t>
      </w:r>
      <w:bookmarkEnd w:id="1"/>
      <w:r w:rsidRPr="000A574D">
        <w:rPr>
          <w:rFonts w:ascii="Times New Roman" w:eastAsia="Courier New" w:hAnsi="Times New Roman" w:cs="Courier New"/>
          <w:kern w:val="0"/>
          <w:sz w:val="28"/>
          <w:szCs w:val="28"/>
        </w:rPr>
        <w:t>организация культурн</w:t>
      </w:r>
      <w:proofErr w:type="gramStart"/>
      <w:r w:rsidRPr="000A574D">
        <w:rPr>
          <w:rFonts w:ascii="Times New Roman" w:eastAsia="Courier New" w:hAnsi="Times New Roman" w:cs="Courier New"/>
          <w:kern w:val="0"/>
          <w:sz w:val="28"/>
          <w:szCs w:val="28"/>
        </w:rPr>
        <w:t>о-</w:t>
      </w:r>
      <w:proofErr w:type="gramEnd"/>
      <w:r w:rsidRPr="000A574D">
        <w:rPr>
          <w:rFonts w:ascii="Times New Roman" w:eastAsia="Courier New" w:hAnsi="Times New Roman" w:cs="Courier New"/>
          <w:kern w:val="0"/>
          <w:sz w:val="28"/>
          <w:szCs w:val="28"/>
        </w:rPr>
        <w:t xml:space="preserve"> досуговой деятельности, развитие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организация его отдыха.</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2.3. Для достижения поставленных целей, указанных в пункте 2.2 настоящего Устава, Бюджетное учреждение осуществляет в установленном  законодательством Российской Федерации порядке следующие виды основной деятельности:</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 xml:space="preserve">2.3.1.Проводит праздники и культурно-массовые мероприятия; </w:t>
      </w:r>
    </w:p>
    <w:p w:rsidR="000A574D" w:rsidRPr="000A574D" w:rsidRDefault="000A574D" w:rsidP="000A574D">
      <w:pPr>
        <w:widowControl/>
        <w:tabs>
          <w:tab w:val="left" w:pos="1767"/>
        </w:tabs>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2.3.2. Организует проведение фестивалей, смотров, конкурсов, выставок и другие формы показа результатов творческой деятельности учреждений  культуры;</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2.3.3.Планирует и организует проведение календарных и народных праздников;</w:t>
      </w:r>
    </w:p>
    <w:p w:rsidR="000A574D" w:rsidRPr="000A574D" w:rsidRDefault="000A574D" w:rsidP="000A574D">
      <w:pPr>
        <w:widowControl/>
        <w:tabs>
          <w:tab w:val="left" w:pos="0"/>
          <w:tab w:val="left" w:pos="3168"/>
        </w:tabs>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2.3.4. Организует проведение для населения традиционных праздников, обрядов;</w:t>
      </w:r>
    </w:p>
    <w:p w:rsidR="000A574D" w:rsidRPr="000A574D" w:rsidRDefault="000A574D" w:rsidP="000A574D">
      <w:pPr>
        <w:widowControl/>
        <w:tabs>
          <w:tab w:val="left" w:pos="360"/>
          <w:tab w:val="left" w:pos="3168"/>
        </w:tabs>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2.3.5.Осуществляет подготовку  проведения театрализованных представлений, танцевально-развлекательных, театральных, литературно-</w:t>
      </w:r>
    </w:p>
    <w:p w:rsidR="000A574D" w:rsidRPr="000A574D" w:rsidRDefault="000A574D" w:rsidP="000A574D">
      <w:pPr>
        <w:widowControl/>
        <w:tabs>
          <w:tab w:val="left" w:pos="360"/>
          <w:tab w:val="left" w:pos="3168"/>
        </w:tabs>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художественных, выставочных, концертных, игровых программ, других театрально-зрелищных и выставочных мероприятий;</w:t>
      </w:r>
    </w:p>
    <w:p w:rsidR="000A574D" w:rsidRPr="000A574D" w:rsidRDefault="000A574D" w:rsidP="000A574D">
      <w:pPr>
        <w:widowControl/>
        <w:tabs>
          <w:tab w:val="left" w:pos="360"/>
          <w:tab w:val="left" w:pos="3168"/>
        </w:tabs>
        <w:spacing w:after="0" w:line="240" w:lineRule="auto"/>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ab/>
        <w:t xml:space="preserve">   2.3.6. Создает условия для самостоятельного творчества, организует работу творческих коллективов, студий, кружков любительского художественного творчества, народных театров и других клубных </w:t>
      </w:r>
      <w:r w:rsidR="006910EB">
        <w:rPr>
          <w:rFonts w:ascii="Times New Roman" w:eastAsia="Times New Roman" w:hAnsi="Times New Roman" w:cs="Times New Roman"/>
          <w:kern w:val="0"/>
          <w:sz w:val="28"/>
          <w:szCs w:val="28"/>
          <w:lang w:eastAsia="ar-SA"/>
        </w:rPr>
        <w:t xml:space="preserve"> </w:t>
      </w:r>
      <w:r w:rsidRPr="000A574D">
        <w:rPr>
          <w:rFonts w:ascii="Times New Roman" w:eastAsia="Times New Roman" w:hAnsi="Times New Roman" w:cs="Times New Roman"/>
          <w:kern w:val="0"/>
          <w:sz w:val="28"/>
          <w:szCs w:val="28"/>
          <w:lang w:eastAsia="ar-SA"/>
        </w:rPr>
        <w:t>формирований по различным направлениям  деятельности в зависимости от запросов населения;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2.3.7. Организует досуг различных групп населения, в том числе проведение тематических праздников, вечеров отдыха и танцев, молодежных балов, карнавалов, детских утренников и других культурно-развлекательных  программ;</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2.3.8. Оказывает фот</w:t>
      </w:r>
      <w:proofErr w:type="gramStart"/>
      <w:r w:rsidRPr="000A574D">
        <w:rPr>
          <w:rFonts w:ascii="Times New Roman" w:eastAsia="Times New Roman" w:hAnsi="Times New Roman" w:cs="Times New Roman"/>
          <w:kern w:val="0"/>
          <w:sz w:val="28"/>
          <w:szCs w:val="28"/>
          <w:lang w:eastAsia="ar-SA"/>
        </w:rPr>
        <w:t>о-</w:t>
      </w:r>
      <w:proofErr w:type="gramEnd"/>
      <w:r w:rsidRPr="000A574D">
        <w:rPr>
          <w:rFonts w:ascii="Times New Roman" w:eastAsia="Times New Roman" w:hAnsi="Times New Roman" w:cs="Times New Roman"/>
          <w:kern w:val="0"/>
          <w:sz w:val="28"/>
          <w:szCs w:val="28"/>
          <w:lang w:eastAsia="ar-SA"/>
        </w:rPr>
        <w:t xml:space="preserve">,кино-, </w:t>
      </w:r>
      <w:proofErr w:type="spellStart"/>
      <w:r w:rsidRPr="000A574D">
        <w:rPr>
          <w:rFonts w:ascii="Times New Roman" w:eastAsia="Times New Roman" w:hAnsi="Times New Roman" w:cs="Times New Roman"/>
          <w:kern w:val="0"/>
          <w:sz w:val="28"/>
          <w:szCs w:val="28"/>
          <w:lang w:eastAsia="ar-SA"/>
        </w:rPr>
        <w:t>видеообслуживание</w:t>
      </w:r>
      <w:proofErr w:type="spellEnd"/>
      <w:r w:rsidRPr="000A574D">
        <w:rPr>
          <w:rFonts w:ascii="Times New Roman" w:eastAsia="Times New Roman" w:hAnsi="Times New Roman" w:cs="Times New Roman"/>
          <w:kern w:val="0"/>
          <w:sz w:val="28"/>
          <w:szCs w:val="28"/>
          <w:lang w:eastAsia="ar-SA"/>
        </w:rPr>
        <w:t xml:space="preserve"> мероприятий;</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2.3.9. Осуществляет художественн</w:t>
      </w:r>
      <w:proofErr w:type="gramStart"/>
      <w:r w:rsidRPr="000A574D">
        <w:rPr>
          <w:rFonts w:ascii="Times New Roman" w:eastAsia="Times New Roman" w:hAnsi="Times New Roman" w:cs="Times New Roman"/>
          <w:kern w:val="0"/>
          <w:sz w:val="28"/>
          <w:szCs w:val="28"/>
          <w:lang w:eastAsia="ar-SA"/>
        </w:rPr>
        <w:t>о-</w:t>
      </w:r>
      <w:proofErr w:type="gramEnd"/>
      <w:r w:rsidRPr="000A574D">
        <w:rPr>
          <w:rFonts w:ascii="Times New Roman" w:eastAsia="Times New Roman" w:hAnsi="Times New Roman" w:cs="Times New Roman"/>
          <w:kern w:val="0"/>
          <w:sz w:val="28"/>
          <w:szCs w:val="28"/>
          <w:lang w:eastAsia="ar-SA"/>
        </w:rPr>
        <w:t xml:space="preserve"> оформительскую деятельность в рамках, проводимых мероприятий;</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lang w:eastAsia="ar-SA"/>
        </w:rPr>
      </w:pPr>
      <w:r w:rsidRPr="000A574D">
        <w:rPr>
          <w:rFonts w:ascii="Times New Roman" w:eastAsia="Times New Roman" w:hAnsi="Times New Roman" w:cs="Times New Roman"/>
          <w:kern w:val="0"/>
          <w:sz w:val="28"/>
          <w:szCs w:val="28"/>
          <w:lang w:eastAsia="ar-SA"/>
        </w:rPr>
        <w:t>2.3.10.Организует работу по составлению государственной статистической отчетности, в установленном законом порядке.</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color w:val="FF0000"/>
          <w:kern w:val="0"/>
          <w:sz w:val="28"/>
          <w:szCs w:val="28"/>
        </w:rPr>
        <w:tab/>
      </w:r>
      <w:r w:rsidRPr="000A574D">
        <w:rPr>
          <w:rFonts w:ascii="Times New Roman" w:eastAsia="Courier New" w:hAnsi="Times New Roman" w:cs="Courier New"/>
          <w:kern w:val="0"/>
          <w:sz w:val="28"/>
          <w:szCs w:val="28"/>
        </w:rPr>
        <w:t>2.4. Бюджетное учреждение для достижения целей, ради которых оно создано,  имеет право осуществлять приносящую доход деятельность:</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2.4.1.Организует проведение вечеров отдыха, танцевальных и других вечеров праздников, встреч, гражданских и семейных обрядов, литературно-музыкальных гостиных, балов, дискотек, концертов, спектаклей, театрализованных представлений и других культурн</w:t>
      </w:r>
      <w:proofErr w:type="gramStart"/>
      <w:r w:rsidRPr="000A574D">
        <w:rPr>
          <w:rFonts w:ascii="Times New Roman" w:eastAsia="Courier New" w:hAnsi="Times New Roman" w:cs="Courier New"/>
          <w:kern w:val="0"/>
          <w:sz w:val="28"/>
          <w:szCs w:val="28"/>
        </w:rPr>
        <w:t>о-</w:t>
      </w:r>
      <w:proofErr w:type="gramEnd"/>
      <w:r w:rsidRPr="000A574D">
        <w:rPr>
          <w:rFonts w:ascii="Times New Roman" w:eastAsia="Courier New" w:hAnsi="Times New Roman" w:cs="Courier New"/>
          <w:kern w:val="0"/>
          <w:sz w:val="28"/>
          <w:szCs w:val="28"/>
        </w:rPr>
        <w:t xml:space="preserve"> досуговых мероприятий, в том числе по заявкам организаций, предприятий и отдельных граждан;</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2.4.2.Предоставляет обучение в платных кружках, студиях, на курсах, организованных для достижения основных целей и задач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2.4.3.Предоставляет услуги по прокату сценических костюмов, культурного, спортивного и другого инвентаря и оборудования, </w:t>
      </w:r>
      <w:proofErr w:type="spellStart"/>
      <w:r w:rsidRPr="000A574D">
        <w:rPr>
          <w:rFonts w:ascii="Times New Roman" w:eastAsia="Courier New" w:hAnsi="Times New Roman" w:cs="Courier New"/>
          <w:kern w:val="0"/>
          <w:sz w:val="28"/>
          <w:szCs w:val="28"/>
        </w:rPr>
        <w:t>звукоусилительной</w:t>
      </w:r>
      <w:proofErr w:type="spellEnd"/>
      <w:r w:rsidRPr="000A574D">
        <w:rPr>
          <w:rFonts w:ascii="Times New Roman" w:eastAsia="Courier New" w:hAnsi="Times New Roman" w:cs="Courier New"/>
          <w:kern w:val="0"/>
          <w:sz w:val="28"/>
          <w:szCs w:val="28"/>
        </w:rPr>
        <w:t xml:space="preserve"> и осветительной аппаратуры и другого профильного </w:t>
      </w:r>
      <w:r w:rsidRPr="000A574D">
        <w:rPr>
          <w:rFonts w:ascii="Times New Roman" w:eastAsia="Courier New" w:hAnsi="Times New Roman" w:cs="Courier New"/>
          <w:kern w:val="0"/>
          <w:sz w:val="28"/>
          <w:szCs w:val="28"/>
        </w:rPr>
        <w:lastRenderedPageBreak/>
        <w:t xml:space="preserve">произведения, </w:t>
      </w:r>
      <w:proofErr w:type="spellStart"/>
      <w:r w:rsidRPr="000A574D">
        <w:rPr>
          <w:rFonts w:ascii="Times New Roman" w:eastAsia="Courier New" w:hAnsi="Times New Roman" w:cs="Courier New"/>
          <w:kern w:val="0"/>
          <w:sz w:val="28"/>
          <w:szCs w:val="28"/>
        </w:rPr>
        <w:t>звукоусилительной</w:t>
      </w:r>
      <w:proofErr w:type="spellEnd"/>
      <w:r w:rsidRPr="000A574D">
        <w:rPr>
          <w:rFonts w:ascii="Times New Roman" w:eastAsia="Courier New" w:hAnsi="Times New Roman" w:cs="Courier New"/>
          <w:kern w:val="0"/>
          <w:sz w:val="28"/>
          <w:szCs w:val="28"/>
        </w:rPr>
        <w:t xml:space="preserve"> и осветительной аппаратуры и другого профильного оборудования, изготовление сценических костюмов, реквизита;</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2.4.4.Осуществляет аудио-видеозапись, оказывает фото-, кин</w:t>
      </w:r>
      <w:proofErr w:type="gramStart"/>
      <w:r w:rsidRPr="000A574D">
        <w:rPr>
          <w:rFonts w:ascii="Times New Roman" w:eastAsia="Courier New" w:hAnsi="Times New Roman" w:cs="Courier New"/>
          <w:kern w:val="0"/>
          <w:sz w:val="28"/>
          <w:szCs w:val="28"/>
        </w:rPr>
        <w:t>о-</w:t>
      </w:r>
      <w:proofErr w:type="gramEnd"/>
      <w:r w:rsidRPr="000A574D">
        <w:rPr>
          <w:rFonts w:ascii="Times New Roman" w:eastAsia="Courier New" w:hAnsi="Times New Roman" w:cs="Courier New"/>
          <w:kern w:val="0"/>
          <w:sz w:val="28"/>
          <w:szCs w:val="28"/>
        </w:rPr>
        <w:t xml:space="preserve">, </w:t>
      </w:r>
      <w:proofErr w:type="spellStart"/>
      <w:r w:rsidRPr="000A574D">
        <w:rPr>
          <w:rFonts w:ascii="Times New Roman" w:eastAsia="Courier New" w:hAnsi="Times New Roman" w:cs="Courier New"/>
          <w:kern w:val="0"/>
          <w:sz w:val="28"/>
          <w:szCs w:val="28"/>
        </w:rPr>
        <w:t>видеоуслуги</w:t>
      </w:r>
      <w:proofErr w:type="spellEnd"/>
      <w:r w:rsidRPr="000A574D">
        <w:rPr>
          <w:rFonts w:ascii="Times New Roman" w:eastAsia="Courier New" w:hAnsi="Times New Roman" w:cs="Courier New"/>
          <w:kern w:val="0"/>
          <w:sz w:val="28"/>
          <w:szCs w:val="28"/>
        </w:rPr>
        <w:t xml:space="preserve"> по заявкам и по требованию населения (физических и юридических лиц) для мероприятий, проводимых в рамках уставной деятельности;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2.4.5.Осуществляет светокопии методических материалов для  использования их в культурно-досуговой деятельности;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2.4.6.Организует для посетителей реализацию сувенирной, печатной продукции изделий прикладного творчества, созданную участниками клубных формировании;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2.4.7. Осуществляет художественно-оформительской работы, в том числе на выездных площадках;</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2.4.8.Организует в установленном порядке работы культурно-досуговых клубов и секций, игровых и тренажерных залов и других подобных игровых и развлекательных досуговых объектов;</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2.4. 9. Организует проведение ярмарок, лотерей, аукционов, выставок </w:t>
      </w:r>
      <w:proofErr w:type="gramStart"/>
      <w:r w:rsidRPr="000A574D">
        <w:rPr>
          <w:rFonts w:ascii="Times New Roman" w:eastAsia="Courier New" w:hAnsi="Times New Roman" w:cs="Courier New"/>
          <w:kern w:val="0"/>
          <w:sz w:val="28"/>
          <w:szCs w:val="28"/>
        </w:rPr>
        <w:t>-п</w:t>
      </w:r>
      <w:proofErr w:type="gramEnd"/>
      <w:r w:rsidRPr="000A574D">
        <w:rPr>
          <w:rFonts w:ascii="Times New Roman" w:eastAsia="Courier New" w:hAnsi="Times New Roman" w:cs="Courier New"/>
          <w:kern w:val="0"/>
          <w:sz w:val="28"/>
          <w:szCs w:val="28"/>
        </w:rPr>
        <w:t>родаж  изделий декоративно-прикладного и изобразительного творчества участников клубных формирований;</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2.4.10. Предоставляет помещения в аренду с согласия Учредителя;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2.4.11.Предоставляет  услуги по организации культурного отдыха посетителей;</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2.4.12. Пров</w:t>
      </w:r>
      <w:r w:rsidR="00740783">
        <w:rPr>
          <w:rFonts w:ascii="Times New Roman" w:eastAsia="Courier New" w:hAnsi="Times New Roman" w:cs="Courier New"/>
          <w:kern w:val="0"/>
          <w:sz w:val="28"/>
          <w:szCs w:val="28"/>
        </w:rPr>
        <w:t>е</w:t>
      </w:r>
      <w:r w:rsidRPr="000A574D">
        <w:rPr>
          <w:rFonts w:ascii="Times New Roman" w:eastAsia="Courier New" w:hAnsi="Times New Roman" w:cs="Courier New"/>
          <w:kern w:val="0"/>
          <w:sz w:val="28"/>
          <w:szCs w:val="28"/>
        </w:rPr>
        <w:t>дение различных по форме и тематике культурно-массовых мероприятий, 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2.4.13.Организовывает проведение спектаклей, концертов и других культурно - зрелищных и выставочных мероприятий, в том числе с участием профессиональных коллективов, исполнителей, авторов;</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2.4.14.Оказывает консультативную, методическую и организационн</w:t>
      </w:r>
      <w:proofErr w:type="gramStart"/>
      <w:r w:rsidRPr="000A574D">
        <w:rPr>
          <w:rFonts w:ascii="Times New Roman" w:eastAsia="Courier New" w:hAnsi="Times New Roman" w:cs="Courier New"/>
          <w:kern w:val="0"/>
          <w:sz w:val="28"/>
          <w:szCs w:val="28"/>
        </w:rPr>
        <w:t>о-</w:t>
      </w:r>
      <w:proofErr w:type="gramEnd"/>
      <w:r w:rsidRPr="000A574D">
        <w:rPr>
          <w:rFonts w:ascii="Times New Roman" w:eastAsia="Courier New" w:hAnsi="Times New Roman" w:cs="Courier New"/>
          <w:kern w:val="0"/>
          <w:sz w:val="28"/>
          <w:szCs w:val="28"/>
        </w:rPr>
        <w:t xml:space="preserve"> творческую помощь в подготовке и проведении культурно- досуговых мероприятий;</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2.4.15.Осуществляет  справочную, информационную и рекламно-маркетинговую деятельность в области культуры;</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2.4.16. Организует кин</w:t>
      </w:r>
      <w:proofErr w:type="gramStart"/>
      <w:r w:rsidRPr="000A574D">
        <w:rPr>
          <w:rFonts w:ascii="Times New Roman" w:eastAsia="Courier New" w:hAnsi="Times New Roman" w:cs="Courier New"/>
          <w:kern w:val="0"/>
          <w:sz w:val="28"/>
          <w:szCs w:val="28"/>
        </w:rPr>
        <w:t>о-</w:t>
      </w:r>
      <w:proofErr w:type="gramEnd"/>
      <w:r w:rsidRPr="000A574D">
        <w:rPr>
          <w:rFonts w:ascii="Times New Roman" w:eastAsia="Courier New" w:hAnsi="Times New Roman" w:cs="Courier New"/>
          <w:kern w:val="0"/>
          <w:sz w:val="28"/>
          <w:szCs w:val="28"/>
        </w:rPr>
        <w:t xml:space="preserve"> и </w:t>
      </w:r>
      <w:proofErr w:type="spellStart"/>
      <w:r w:rsidRPr="000A574D">
        <w:rPr>
          <w:rFonts w:ascii="Times New Roman" w:eastAsia="Courier New" w:hAnsi="Times New Roman" w:cs="Courier New"/>
          <w:kern w:val="0"/>
          <w:sz w:val="28"/>
          <w:szCs w:val="28"/>
        </w:rPr>
        <w:t>видеообслуживание</w:t>
      </w:r>
      <w:proofErr w:type="spellEnd"/>
      <w:r w:rsidRPr="000A574D">
        <w:rPr>
          <w:rFonts w:ascii="Times New Roman" w:eastAsia="Courier New" w:hAnsi="Times New Roman" w:cs="Courier New"/>
          <w:kern w:val="0"/>
          <w:sz w:val="28"/>
          <w:szCs w:val="28"/>
        </w:rPr>
        <w:t xml:space="preserve"> населения.</w:t>
      </w:r>
    </w:p>
    <w:p w:rsidR="000A574D" w:rsidRPr="000A574D" w:rsidRDefault="000A574D" w:rsidP="000A574D">
      <w:pPr>
        <w:widowControl/>
        <w:spacing w:after="0" w:line="240" w:lineRule="auto"/>
        <w:ind w:firstLine="576"/>
        <w:jc w:val="both"/>
        <w:rPr>
          <w:rFonts w:ascii="Times New Roman" w:eastAsia="font243" w:hAnsi="Times New Roman" w:cs="Times New Roman"/>
          <w:kern w:val="0"/>
          <w:sz w:val="28"/>
          <w:szCs w:val="28"/>
          <w:lang w:eastAsia="ru-RU" w:bidi="ru-RU"/>
        </w:rPr>
      </w:pPr>
      <w:r w:rsidRPr="000A574D">
        <w:rPr>
          <w:rFonts w:ascii="Times New Roman" w:eastAsia="font243" w:hAnsi="Times New Roman" w:cs="Times New Roman"/>
          <w:kern w:val="0"/>
          <w:sz w:val="28"/>
          <w:szCs w:val="28"/>
          <w:lang w:eastAsia="ru-RU" w:bidi="ru-RU"/>
        </w:rPr>
        <w:t>Цены (тарифы) на платные услуги и продукцию, включая цены на билеты, организации культуры устанавливают самостоятельно.</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ab/>
        <w:t>Сдача имущества, закрепленного за Бюджетным учреждением  Собственником 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2.5. Бюджетное учреждение не вправе осуществлять виды деятельности,   не предусмотренные настоящим Уставом.</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2.6. Право Бюджетного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 Российской Федерации.</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3. Имущество Учреждения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3.1. Имущество Бюджетного учреждения закрепляется за ним на праве оперативного управления в соответствии с Гражданским кодексом Российской Федерации. </w:t>
      </w:r>
    </w:p>
    <w:p w:rsidR="000A574D" w:rsidRPr="000A574D" w:rsidRDefault="000A574D" w:rsidP="000A574D">
      <w:pPr>
        <w:spacing w:after="0" w:line="240" w:lineRule="auto"/>
        <w:ind w:firstLine="576"/>
        <w:jc w:val="both"/>
        <w:rPr>
          <w:rFonts w:ascii="Times New Roman" w:eastAsia="Arial" w:hAnsi="Times New Roman" w:cs="Arial"/>
          <w:kern w:val="0"/>
          <w:sz w:val="28"/>
          <w:szCs w:val="28"/>
          <w:lang w:eastAsia="hi-IN" w:bidi="hi-IN"/>
        </w:rPr>
      </w:pPr>
      <w:r w:rsidRPr="000A574D">
        <w:rPr>
          <w:rFonts w:ascii="Times New Roman" w:eastAsia="Arial" w:hAnsi="Times New Roman" w:cs="Arial"/>
          <w:kern w:val="0"/>
          <w:sz w:val="28"/>
          <w:szCs w:val="28"/>
          <w:lang w:eastAsia="hi-IN" w:bidi="hi-IN"/>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A574D" w:rsidRPr="000A574D" w:rsidRDefault="000A574D" w:rsidP="006910EB">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разделом 5,</w:t>
      </w:r>
      <w:r w:rsidR="006910EB">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 xml:space="preserve">пунктами 4.6. абзацем три п.8.3. настоящего устава. </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 Перечень особо ценного движимого и недвижимого имущества определяется Учредителем.</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3.2.  Собственником имущества Бюджетного учреждения, закрепленным за ним на праве оперативного управления, является Платнировское сельское поселение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(далее Собственник).</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3.3. Бюджетное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3.4. 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3.5. Собственник имущества вправе изъять излишнее, неиспользуемое  или используемое не по назначению имущество, закрепленное им за Бюджетным </w:t>
      </w:r>
      <w:r w:rsidRPr="000A574D">
        <w:rPr>
          <w:rFonts w:ascii="Times New Roman" w:eastAsia="Courier New" w:hAnsi="Times New Roman" w:cs="Courier New"/>
          <w:kern w:val="0"/>
          <w:sz w:val="28"/>
          <w:szCs w:val="28"/>
        </w:rPr>
        <w:lastRenderedPageBreak/>
        <w:t>учреждением либо приобретенное Бюджетным учреждением за счет средств, выделенных ему Собственником имущества на приобретение   этого имущества. Имуществом, изъятым у Бюджетного учреждения Собственником имущества, вправе распорядиться по своему усмотрению.</w:t>
      </w:r>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       3.6. </w:t>
      </w:r>
      <w:proofErr w:type="gramStart"/>
      <w:r w:rsidRPr="000A574D">
        <w:rPr>
          <w:rFonts w:ascii="Times New Roman" w:eastAsia="Courier New" w:hAnsi="Times New Roman" w:cs="Courier New"/>
          <w:kern w:val="0"/>
          <w:sz w:val="28"/>
          <w:szCs w:val="28"/>
        </w:rPr>
        <w:t xml:space="preserve">Объекты культурного наследия (памятники истории и культуры) народов Российской Федерации, культурные ценности, природные ресурсы (за </w:t>
      </w:r>
      <w:proofErr w:type="gramEnd"/>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исключением земельных участков), ограниченные для использования в гражданском обороте или изъятые из гражданского оборота, закрепляются </w:t>
      </w:r>
      <w:proofErr w:type="gramStart"/>
      <w:r w:rsidRPr="000A574D">
        <w:rPr>
          <w:rFonts w:ascii="Times New Roman" w:eastAsia="Courier New" w:hAnsi="Times New Roman" w:cs="Courier New"/>
          <w:kern w:val="0"/>
          <w:sz w:val="28"/>
          <w:szCs w:val="28"/>
        </w:rPr>
        <w:t>за</w:t>
      </w:r>
      <w:proofErr w:type="gramEnd"/>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A574D" w:rsidRPr="000A574D" w:rsidRDefault="000A574D" w:rsidP="000A574D">
      <w:pPr>
        <w:widowControl/>
        <w:spacing w:after="0" w:line="240" w:lineRule="auto"/>
        <w:ind w:firstLine="567"/>
        <w:jc w:val="both"/>
        <w:rPr>
          <w:rFonts w:ascii="Times New Roman" w:eastAsia="Courier New" w:hAnsi="Times New Roman" w:cs="Courier New"/>
          <w:kern w:val="0"/>
          <w:sz w:val="28"/>
          <w:szCs w:val="28"/>
          <w:lang w:eastAsia="ar-SA"/>
        </w:rPr>
      </w:pPr>
      <w:r w:rsidRPr="000A574D">
        <w:rPr>
          <w:rFonts w:ascii="Times New Roman" w:eastAsia="Courier New" w:hAnsi="Times New Roman" w:cs="Courier New"/>
          <w:kern w:val="0"/>
          <w:sz w:val="28"/>
          <w:szCs w:val="28"/>
          <w:lang w:eastAsia="ar-SA"/>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3.7.  </w:t>
      </w:r>
      <w:proofErr w:type="gramStart"/>
      <w:r w:rsidRPr="000A574D">
        <w:rPr>
          <w:rFonts w:ascii="Times New Roman" w:eastAsia="Courier New" w:hAnsi="Times New Roman" w:cs="Courier New"/>
          <w:kern w:val="0"/>
          <w:sz w:val="28"/>
          <w:szCs w:val="28"/>
        </w:rPr>
        <w:t>Источниками формирования имущества Бюджетного учреждения в денежной  и  иных формах являются:</w:t>
      </w:r>
      <w:proofErr w:type="gramEnd"/>
    </w:p>
    <w:p w:rsidR="000A574D" w:rsidRPr="000A574D" w:rsidRDefault="000A574D" w:rsidP="006910EB">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w:t>
      </w:r>
      <w:r w:rsidRPr="000A574D">
        <w:rPr>
          <w:rFonts w:ascii="Times New Roman" w:eastAsia="Courier New" w:hAnsi="Times New Roman" w:cs="Courier New"/>
          <w:b/>
          <w:bCs/>
          <w:kern w:val="0"/>
          <w:sz w:val="28"/>
          <w:szCs w:val="28"/>
        </w:rPr>
        <w:t xml:space="preserve"> </w:t>
      </w:r>
      <w:r w:rsidRPr="000A574D">
        <w:rPr>
          <w:rFonts w:ascii="Times New Roman" w:eastAsia="Courier New" w:hAnsi="Times New Roman" w:cs="Courier New"/>
          <w:kern w:val="0"/>
          <w:sz w:val="28"/>
          <w:szCs w:val="28"/>
        </w:rPr>
        <w:t xml:space="preserve">субсидии из бюджета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-бюджетные инвестиции из бюджета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 xml:space="preserve">, </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добровольные имущественные взносы и пожертвования,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выручка от реализации товаров, работ, услуг,</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другие, не запрещенные законом поступления.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4. Финансово-хозяйственная деятельность Учреждения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4.1.  Учредитель формирует и утверждает муниципальное задание для Бюджетного учреждения в соответствии с предусмотренными уставом основными видами деятельности.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Порядок формирования муниципального задания и порядок финансового обеспечения выполнения этого задания определяются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Бюджетное учреждение осуществляет в соответствии с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Бюджетное учреждение не вправе отказаться от выполнения муниципального  задания Учредителя.</w:t>
      </w:r>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ab/>
        <w:t xml:space="preserve">4.2. </w:t>
      </w:r>
      <w:proofErr w:type="gramStart"/>
      <w:r w:rsidRPr="000A574D">
        <w:rPr>
          <w:rFonts w:ascii="Times New Roman" w:eastAsia="Courier New" w:hAnsi="Times New Roman" w:cs="Courier New"/>
          <w:kern w:val="0"/>
          <w:sz w:val="28"/>
          <w:szCs w:val="28"/>
        </w:rPr>
        <w:t>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в   порядке, установленном федеральным законодательством.</w:t>
      </w:r>
      <w:proofErr w:type="gramEnd"/>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4.3. Финансовое обеспечение выполнения муниципального задания Бюджетным учреждением осуществляется в виде субсидий из бюджета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4.4. Уменьшение объема субсидии, предоставленной на выполнение задания, в течение срока его выполнения осуществляется только при соответствующем  изменении  муниципального задания.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4.5. </w:t>
      </w:r>
      <w:proofErr w:type="gramStart"/>
      <w:r w:rsidRPr="000A574D">
        <w:rPr>
          <w:rFonts w:ascii="Times New Roman" w:eastAsia="Courier New" w:hAnsi="Times New Roman" w:cs="Courier New"/>
          <w:kern w:val="0"/>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0A574D" w:rsidRPr="000A574D" w:rsidRDefault="000A574D" w:rsidP="006910EB">
      <w:pPr>
        <w:widowControl/>
        <w:spacing w:after="0" w:line="240" w:lineRule="auto"/>
        <w:ind w:firstLine="708"/>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ab/>
      </w:r>
      <w:bookmarkStart w:id="2" w:name="sub_3002"/>
      <w:r w:rsidRPr="000A574D">
        <w:rPr>
          <w:rFonts w:ascii="Times New Roman" w:eastAsia="Courier New" w:hAnsi="Times New Roman" w:cs="Courier New"/>
          <w:kern w:val="0"/>
          <w:sz w:val="28"/>
          <w:szCs w:val="28"/>
        </w:rPr>
        <w:t>4.6.  Бюджетное учреждение не вправе размещать денежные средства на депозитах в</w:t>
      </w:r>
      <w:bookmarkEnd w:id="2"/>
      <w:r w:rsidRPr="000A574D">
        <w:rPr>
          <w:rFonts w:ascii="Times New Roman" w:eastAsia="Courier New" w:hAnsi="Times New Roman" w:cs="Courier New"/>
          <w:kern w:val="0"/>
          <w:sz w:val="28"/>
          <w:szCs w:val="28"/>
        </w:rPr>
        <w:t xml:space="preserve"> кредитных организациях, а также совершать сделки с ценными бумагами, если иное не предусмотрено федеральными законами.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 4.7. </w:t>
      </w:r>
      <w:proofErr w:type="gramStart"/>
      <w:r w:rsidRPr="000A574D">
        <w:rPr>
          <w:rFonts w:ascii="Times New Roman" w:eastAsia="Courier New" w:hAnsi="Times New Roman" w:cs="Courier New"/>
          <w:kern w:val="0"/>
          <w:sz w:val="28"/>
          <w:szCs w:val="28"/>
        </w:rPr>
        <w:t xml:space="preserve">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w:t>
      </w:r>
      <w:r w:rsidRPr="000A574D">
        <w:rPr>
          <w:rFonts w:ascii="Times New Roman" w:eastAsia="Courier New" w:hAnsi="Times New Roman" w:cs="Courier New"/>
          <w:kern w:val="0"/>
          <w:sz w:val="28"/>
          <w:szCs w:val="28"/>
        </w:rPr>
        <w:tab/>
        <w:t>Собственником имущества Учреждению средств, а также недвижимого</w:t>
      </w:r>
      <w:proofErr w:type="gramEnd"/>
      <w:r w:rsidRPr="000A574D">
        <w:rPr>
          <w:rFonts w:ascii="Times New Roman" w:eastAsia="Courier New" w:hAnsi="Times New Roman" w:cs="Courier New"/>
          <w:kern w:val="0"/>
          <w:sz w:val="28"/>
          <w:szCs w:val="28"/>
        </w:rPr>
        <w:t xml:space="preserve"> имущества. Собственник имущества Бюджетного учреждения не несет ответственности по обязательствам Бюджетного учреждения. Бюджетное учреждение не отвечает по обязательствам Собственника имущества Учреждения.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jc w:val="center"/>
        <w:rPr>
          <w:rFonts w:ascii="Times New Roman" w:eastAsia="Courier New" w:hAnsi="Times New Roman" w:cs="Courier New"/>
          <w:kern w:val="0"/>
          <w:sz w:val="28"/>
          <w:szCs w:val="28"/>
        </w:rPr>
      </w:pPr>
      <w:bookmarkStart w:id="3" w:name="sub_3003"/>
      <w:r w:rsidRPr="000A574D">
        <w:rPr>
          <w:rFonts w:ascii="Times New Roman" w:eastAsia="Courier New" w:hAnsi="Times New Roman" w:cs="Courier New"/>
          <w:kern w:val="0"/>
          <w:sz w:val="28"/>
          <w:szCs w:val="28"/>
        </w:rPr>
        <w:lastRenderedPageBreak/>
        <w:t>5. Крупная сделка</w:t>
      </w:r>
    </w:p>
    <w:bookmarkEnd w:id="3"/>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640"/>
        <w:jc w:val="both"/>
        <w:rPr>
          <w:rFonts w:ascii="Times New Roman" w:eastAsia="Courier New" w:hAnsi="Times New Roman" w:cs="Courier New"/>
          <w:kern w:val="0"/>
          <w:sz w:val="28"/>
          <w:szCs w:val="28"/>
        </w:rPr>
      </w:pPr>
      <w:bookmarkStart w:id="4" w:name="sub_3006"/>
      <w:r w:rsidRPr="000A574D">
        <w:rPr>
          <w:rFonts w:ascii="Times New Roman" w:eastAsia="Courier New" w:hAnsi="Times New Roman" w:cs="Courier New"/>
          <w:kern w:val="0"/>
          <w:sz w:val="28"/>
          <w:szCs w:val="28"/>
        </w:rPr>
        <w:t xml:space="preserve">5.1.  Крупная сделка может быть совершена Бюджетным учреждением   только с </w:t>
      </w:r>
      <w:bookmarkEnd w:id="4"/>
      <w:r w:rsidRPr="000A574D">
        <w:rPr>
          <w:rFonts w:ascii="Times New Roman" w:eastAsia="Courier New" w:hAnsi="Times New Roman" w:cs="Courier New"/>
          <w:kern w:val="0"/>
          <w:sz w:val="28"/>
          <w:szCs w:val="28"/>
        </w:rPr>
        <w:t>предварительного согласия Учредителя.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 5.2.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w:t>
      </w:r>
    </w:p>
    <w:p w:rsidR="000A574D" w:rsidRPr="000A574D" w:rsidRDefault="000A574D" w:rsidP="00740783">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w:t>
      </w:r>
      <w:r w:rsidR="00740783">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данным его бухгалтерской  отчетности на последнюю отчетную дату.</w:t>
      </w:r>
    </w:p>
    <w:p w:rsidR="000A574D" w:rsidRPr="000A574D" w:rsidRDefault="000A574D" w:rsidP="000A574D">
      <w:pPr>
        <w:widowControl/>
        <w:spacing w:after="0" w:line="240" w:lineRule="auto"/>
        <w:ind w:firstLine="640"/>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5.3.  Крупная сделка, совершенная с нарушением требований настоящего Устава,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A574D" w:rsidRPr="000A574D" w:rsidRDefault="000A574D" w:rsidP="006910EB">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5.4. Директор Бюджетного учреждения несет перед Бюджетным учреждением ответственность в размере убытков, причиненных Учреждению в результате совершения крупной сделки с нарушением требований пункта 5.1 </w:t>
      </w:r>
      <w:r w:rsidR="006910EB">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настоящего Устава, независимо от того, была ли эта сделка признана недействительной.</w:t>
      </w:r>
    </w:p>
    <w:p w:rsidR="000A574D" w:rsidRPr="000A574D" w:rsidRDefault="000A574D" w:rsidP="000A574D">
      <w:pPr>
        <w:widowControl/>
        <w:spacing w:after="0" w:line="240" w:lineRule="auto"/>
        <w:jc w:val="center"/>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 Компетенция Учредителя Бюджетного учреждения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Учредитель:</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6.1. Выполняет функции и полномочия Учредителя Бюджетного учреждения  при его создании, реорганизации, изменении типа, ликвидации.</w:t>
      </w:r>
    </w:p>
    <w:p w:rsidR="000A574D" w:rsidRPr="000A574D" w:rsidRDefault="000A574D" w:rsidP="000A574D">
      <w:pPr>
        <w:widowControl/>
        <w:spacing w:after="0" w:line="240" w:lineRule="auto"/>
        <w:ind w:firstLine="640"/>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6.2. Утверждает в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порядке устав Учреждения, а также вносимые в него изменения.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Определяет цели и виды деятельности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6.3. </w:t>
      </w:r>
      <w:proofErr w:type="gramStart"/>
      <w:r w:rsidRPr="000A574D">
        <w:rPr>
          <w:rFonts w:ascii="Times New Roman" w:eastAsia="Courier New" w:hAnsi="Times New Roman" w:cs="Courier New"/>
          <w:kern w:val="0"/>
          <w:sz w:val="28"/>
          <w:szCs w:val="28"/>
        </w:rPr>
        <w:t xml:space="preserve">Определяет в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порядке перечень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а также вносит в него изменения.</w:t>
      </w:r>
      <w:proofErr w:type="gramEnd"/>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6.4.  Назначает директора Бюджетного учреждения и прекращает его полномочия в случае его увольнения с должности.</w:t>
      </w:r>
    </w:p>
    <w:p w:rsidR="000A574D" w:rsidRPr="000A574D" w:rsidRDefault="000A574D" w:rsidP="000A574D">
      <w:pPr>
        <w:widowControl/>
        <w:spacing w:after="0" w:line="240" w:lineRule="auto"/>
        <w:ind w:firstLine="608"/>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6.5.  Заключает и прекращает трудовой договор с руководителем Учреждения, и предусматривает в нем:</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6.5.1.  Права и обязанности руководителя.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6.5.2. Показатели оценки эффективности и результативности его деятельности.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6.5.3.  Условия оплаты труда руководителя.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6.5.4. Срок действия трудового договора, если учредительными документами Учреждения предусмотрено установление такого срока.</w:t>
      </w:r>
    </w:p>
    <w:p w:rsidR="000A574D" w:rsidRPr="000A574D" w:rsidRDefault="000A574D" w:rsidP="000A574D">
      <w:pPr>
        <w:widowControl/>
        <w:spacing w:after="0" w:line="240" w:lineRule="auto"/>
        <w:ind w:firstLine="592"/>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6.5.5. Условие </w:t>
      </w:r>
      <w:proofErr w:type="gramStart"/>
      <w:r w:rsidRPr="000A574D">
        <w:rPr>
          <w:rFonts w:ascii="Times New Roman" w:eastAsia="Courier New" w:hAnsi="Times New Roman" w:cs="Courier New"/>
          <w:kern w:val="0"/>
          <w:sz w:val="28"/>
          <w:szCs w:val="28"/>
        </w:rPr>
        <w:t>о расторжении трудового договора по инициативе работодателя в соответствии с Трудовым кодексом Российской Федерации при наличии</w:t>
      </w:r>
      <w:proofErr w:type="gramEnd"/>
      <w:r w:rsidRPr="000A574D">
        <w:rPr>
          <w:rFonts w:ascii="Times New Roman" w:eastAsia="Courier New" w:hAnsi="Times New Roman" w:cs="Courier New"/>
          <w:kern w:val="0"/>
          <w:sz w:val="28"/>
          <w:szCs w:val="28"/>
        </w:rPr>
        <w:t xml:space="preserve"> у Учреждения просроченной кредиторской задолженности, </w:t>
      </w:r>
    </w:p>
    <w:p w:rsidR="000A574D" w:rsidRPr="000A574D" w:rsidRDefault="000A574D" w:rsidP="000A574D">
      <w:pPr>
        <w:widowControl/>
        <w:spacing w:after="0" w:line="240" w:lineRule="auto"/>
        <w:ind w:firstLine="592"/>
        <w:jc w:val="both"/>
        <w:rPr>
          <w:rFonts w:ascii="Times New Roman" w:eastAsia="Courier New" w:hAnsi="Times New Roman" w:cs="Courier New"/>
          <w:kern w:val="0"/>
          <w:sz w:val="28"/>
          <w:szCs w:val="28"/>
        </w:rPr>
      </w:pPr>
      <w:proofErr w:type="gramStart"/>
      <w:r w:rsidRPr="000A574D">
        <w:rPr>
          <w:rFonts w:ascii="Times New Roman" w:eastAsia="Courier New" w:hAnsi="Times New Roman" w:cs="Courier New"/>
          <w:kern w:val="0"/>
          <w:sz w:val="28"/>
          <w:szCs w:val="28"/>
        </w:rPr>
        <w:t>превышающей определенные в установленном порядке предельно допустимые значения.</w:t>
      </w:r>
      <w:proofErr w:type="gramEnd"/>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6.5.6.  Иные положения в соответствии с Трудовым кодексом Российской Федерации.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6.6.  Определяет в установленном им порядке предельно допустимое значение просроченной кредиторской задолженности Учреждения, превышение которого влечет расторжении трудового договора с руководителем Учреждения по инициативе работодателя в соответствии с Трудовым кодексом Российской Федерации.</w:t>
      </w:r>
    </w:p>
    <w:p w:rsidR="000A574D" w:rsidRPr="000A574D" w:rsidRDefault="000A574D" w:rsidP="00740783">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6.7. </w:t>
      </w:r>
      <w:proofErr w:type="gramStart"/>
      <w:r w:rsidRPr="000A574D">
        <w:rPr>
          <w:rFonts w:ascii="Times New Roman" w:eastAsia="Courier New" w:hAnsi="Times New Roman" w:cs="Courier New"/>
          <w:kern w:val="0"/>
          <w:sz w:val="28"/>
          <w:szCs w:val="28"/>
        </w:rPr>
        <w:t xml:space="preserve">Формирует и утверждает в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 xml:space="preserve">порядке муниципальное   задание на оказание муниципальных услуг (выполнение работ) юридическим и физическим лицам в соответствии с предусмотренными </w:t>
      </w:r>
      <w:r w:rsidR="00740783">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настоящим Уставом Бюджетного учреждения основными видами деятельности.</w:t>
      </w:r>
      <w:proofErr w:type="gramEnd"/>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6.8. Осуществляет в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порядке финансовое обеспечение выполнения муниципального задания.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6.9.  Определяет порядок составления и утверждения отчета о результатах деятельности Бюджетного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6.10. Осуществляет в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 xml:space="preserve">порядке </w:t>
      </w:r>
      <w:proofErr w:type="gramStart"/>
      <w:r w:rsidRPr="000A574D">
        <w:rPr>
          <w:rFonts w:ascii="Times New Roman" w:eastAsia="Courier New" w:hAnsi="Times New Roman" w:cs="Courier New"/>
          <w:kern w:val="0"/>
          <w:sz w:val="28"/>
          <w:szCs w:val="28"/>
        </w:rPr>
        <w:t>контроль за</w:t>
      </w:r>
      <w:proofErr w:type="gramEnd"/>
      <w:r w:rsidRPr="000A574D">
        <w:rPr>
          <w:rFonts w:ascii="Times New Roman" w:eastAsia="Courier New" w:hAnsi="Times New Roman" w:cs="Courier New"/>
          <w:kern w:val="0"/>
          <w:sz w:val="28"/>
          <w:szCs w:val="28"/>
        </w:rPr>
        <w:t xml:space="preserve"> деятельностью Учреждения.</w:t>
      </w:r>
    </w:p>
    <w:p w:rsidR="000A574D" w:rsidRPr="000A574D" w:rsidRDefault="000A574D" w:rsidP="000A574D">
      <w:pPr>
        <w:widowControl/>
        <w:spacing w:after="0" w:line="240" w:lineRule="auto"/>
        <w:ind w:firstLine="560"/>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6.11. Определяет порядок составления и утверждения плана финансово- хозяйственной деятельности Бюджетного учреждения в соответствии с требованиями, установленными Министерством финансов Российской Федерации.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6.12. Предварительно согласовывает в установленном им порядке совершение Бюджетным учреждением крупных сделок.</w:t>
      </w:r>
    </w:p>
    <w:p w:rsidR="000A574D" w:rsidRPr="000A574D" w:rsidRDefault="000A574D" w:rsidP="000A574D">
      <w:pPr>
        <w:widowControl/>
        <w:spacing w:after="0" w:line="240" w:lineRule="auto"/>
        <w:ind w:firstLine="560"/>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6.13.  Принимает в установленном им порядке решения об одобрении действий, в том числе сделок с участием Бюджетного учреждения, в совершении которых имеется заинтересованность, определяемая в   соответствии с критериями, установленными в статье 27 Федерального закона № 7-ФЗ «О некоммерческих организациях».</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6.14.  Согласовывает в установленном им порядке распоряжение особо ценным движимым имуществом, закрепленным за Бюджетным учреждением  Учредителем либо приобретенным  Бюджетным учреждением за счет средств, выделенных его Учредителем на приобретение такого имущества.</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bookmarkStart w:id="5" w:name="sub_3007"/>
      <w:r w:rsidRPr="000A574D">
        <w:rPr>
          <w:rFonts w:ascii="Times New Roman" w:eastAsia="Courier New" w:hAnsi="Times New Roman" w:cs="Courier New"/>
          <w:kern w:val="0"/>
          <w:sz w:val="28"/>
          <w:szCs w:val="28"/>
        </w:rPr>
        <w:t>6.15. Согласовывает в установленном им порядке распоряжение недвижимым</w:t>
      </w:r>
      <w:bookmarkEnd w:id="5"/>
      <w:r w:rsidRPr="000A574D">
        <w:rPr>
          <w:rFonts w:ascii="Times New Roman" w:eastAsia="Courier New" w:hAnsi="Times New Roman" w:cs="Courier New"/>
          <w:kern w:val="0"/>
          <w:sz w:val="28"/>
          <w:szCs w:val="28"/>
        </w:rPr>
        <w:t xml:space="preserve"> имуществом Учреждения, в том числе передачу в аренду.</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bookmarkStart w:id="6" w:name="sub_3008"/>
      <w:r w:rsidRPr="000A574D">
        <w:rPr>
          <w:rFonts w:ascii="Times New Roman" w:eastAsia="Courier New" w:hAnsi="Times New Roman" w:cs="Courier New"/>
          <w:kern w:val="0"/>
          <w:sz w:val="28"/>
          <w:szCs w:val="28"/>
        </w:rPr>
        <w:t>6.16.</w:t>
      </w:r>
      <w:bookmarkEnd w:id="6"/>
      <w:r w:rsidRPr="000A574D">
        <w:rPr>
          <w:rFonts w:ascii="Times New Roman" w:eastAsia="Courier New" w:hAnsi="Times New Roman" w:cs="Courier New"/>
          <w:kern w:val="0"/>
          <w:sz w:val="28"/>
          <w:szCs w:val="28"/>
        </w:rPr>
        <w:t xml:space="preserve"> Осуществляет иные функции и полномочия Учредителя, предусмотренные действующим законодательством Российской Федерации.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p>
    <w:p w:rsidR="000A574D" w:rsidRPr="000A574D" w:rsidRDefault="000A574D" w:rsidP="000A574D">
      <w:pPr>
        <w:widowControl/>
        <w:spacing w:after="0" w:line="240" w:lineRule="auto"/>
        <w:ind w:firstLine="576"/>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 Управление Бюджетным учреждением</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6910EB">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7.1. Единоличным исполнительным органом Бюджетного учреждения   является директор. Директор Бюджетного учреждения назначается на   </w:t>
      </w:r>
      <w:r w:rsidR="006910EB">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должность и освобождается распоряжением  Учредителя.</w:t>
      </w:r>
    </w:p>
    <w:p w:rsidR="000A574D" w:rsidRPr="000A574D" w:rsidRDefault="000A574D" w:rsidP="000A574D">
      <w:pPr>
        <w:widowControl/>
        <w:spacing w:after="0" w:line="240" w:lineRule="auto"/>
        <w:ind w:firstLine="544"/>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7.2. Директор действует на основании законов и иных нормативных актов Российской Федерации и Краснодарского края, настоящего Устава, Трудового договора. Он подотчетен в  своей деятельности  Учредителю, заключившему с ним Трудовой договор.</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7.3. Директор действует без доверенности от имени Бюджетного учреждения, представляет его интересы в государственных органах,   предприятиях, организациях, учреждениях, распоряжается имуществом  </w:t>
      </w:r>
    </w:p>
    <w:p w:rsidR="000A574D" w:rsidRPr="000A574D" w:rsidRDefault="000A574D" w:rsidP="006910EB">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Бюджетного учреждения в пределах своей компетенции, установленной   Трудовым договором, обеспечивает эффективное использование имущества  </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Бюджетного учреждения для исполнения целей и задач Бюджетного учреждения,  совершает в установленном порядке сделки от имени Учреждения, заключает договоры, выдает доверенности (в том числе с правом передоверия), открывает лицевой счет.</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7.4. Осуществляет в установленном порядке меры по поддержанию и сохранению имущества Бюджетного учреждения, несет ответственность за сохранность и надлежащее использование имущества в соответствии с установленным заданием.</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7.5. Устанавливает  порядок и обеспечивает условия работы работников  Бюджетного учреждения, обеспечивает работу с персональными данными работников, несет ответственность за их неразглашение.</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7.6. Обеспечивает ведение воинского учета работников и отчетность в области воинского учета, проведение мероприятий по гражданской обороне, мобилизационной подготовке и пожарной безопасности в соответствии  с законодательством России.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7.7. Директор самостоятельно определяет и утверждает структуру Бюджетного учреждения, его штатный и квалификационный состав, принимает на работу и увольняет с работы работников Бюджетного учреждения согласно законодательству.</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7.8. Директор в пределах своей компетенции издает приказы и дает указания, обязательные для всех работников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7.9. Директор распределяет обязанности между работниками Бюджетного учреждения и утверждает должностные инструкции.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7.10. Взаимоотношения работников и директора, возникающие на основе Трудового договора, регулируются законодательством о труде.</w:t>
      </w:r>
    </w:p>
    <w:p w:rsidR="000A574D" w:rsidRPr="000A574D" w:rsidRDefault="000A574D" w:rsidP="000A574D">
      <w:pPr>
        <w:widowControl/>
        <w:spacing w:after="0" w:line="240" w:lineRule="auto"/>
        <w:jc w:val="center"/>
        <w:rPr>
          <w:rFonts w:ascii="Times New Roman" w:eastAsia="Courier New" w:hAnsi="Times New Roman" w:cs="Courier New"/>
          <w:kern w:val="0"/>
          <w:sz w:val="28"/>
          <w:szCs w:val="28"/>
        </w:rPr>
      </w:pPr>
    </w:p>
    <w:p w:rsidR="000A574D" w:rsidRPr="000A574D" w:rsidRDefault="000A574D" w:rsidP="000A574D">
      <w:pPr>
        <w:widowControl/>
        <w:spacing w:after="0" w:line="240" w:lineRule="auto"/>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8. Конфликт интересов</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8.1. </w:t>
      </w:r>
      <w:proofErr w:type="gramStart"/>
      <w:r w:rsidRPr="000A574D">
        <w:rPr>
          <w:rFonts w:ascii="Times New Roman" w:eastAsia="Courier New" w:hAnsi="Times New Roman" w:cs="Courier New"/>
          <w:kern w:val="0"/>
          <w:sz w:val="28"/>
          <w:szCs w:val="28"/>
        </w:rPr>
        <w:t>Лицами, заинтересованными в совершении Бюджетное учреждением тех  или  иных действий, в том числе сделок, с другими организациями или   гражданами (далее - заинтересованные лица), признаются директор, его заместитель, если они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w:t>
      </w:r>
      <w:proofErr w:type="gramEnd"/>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являются кредиторами этих граждан. При этом указанные организации или   граждане являются поставщиками товаров (услуг) для Бюджетного учреждения, крупными потребителями товаров (услуг), производимых Бюджетным учреждением, владеют имуществом, которое полностью или частично образовано Бюджетным учреждением, или могут извлекать выгоду из пользования, распоряжения имуществом Бюджетного учреждения.</w:t>
      </w:r>
    </w:p>
    <w:p w:rsidR="000A574D" w:rsidRPr="000A574D" w:rsidRDefault="000A574D" w:rsidP="006910EB">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Заинтересованность в совершении Бюджетным учреждением тех или иных действий, в </w:t>
      </w:r>
      <w:proofErr w:type="spellStart"/>
      <w:r w:rsidRPr="000A574D">
        <w:rPr>
          <w:rFonts w:ascii="Times New Roman" w:eastAsia="Courier New" w:hAnsi="Times New Roman" w:cs="Courier New"/>
          <w:kern w:val="0"/>
          <w:sz w:val="28"/>
          <w:szCs w:val="28"/>
        </w:rPr>
        <w:t>т.ч</w:t>
      </w:r>
      <w:proofErr w:type="spellEnd"/>
      <w:r w:rsidRPr="000A574D">
        <w:rPr>
          <w:rFonts w:ascii="Times New Roman" w:eastAsia="Courier New" w:hAnsi="Times New Roman" w:cs="Courier New"/>
          <w:kern w:val="0"/>
          <w:sz w:val="28"/>
          <w:szCs w:val="28"/>
        </w:rPr>
        <w:t>. в совершении сделок, влечет за собой конфликт интересов заинтересованных лиц и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8.2. </w:t>
      </w:r>
      <w:proofErr w:type="gramStart"/>
      <w:r w:rsidRPr="000A574D">
        <w:rPr>
          <w:rFonts w:ascii="Times New Roman" w:eastAsia="Courier New" w:hAnsi="Times New Roman" w:cs="Courier New"/>
          <w:kern w:val="0"/>
          <w:sz w:val="28"/>
          <w:szCs w:val="28"/>
        </w:rPr>
        <w:t>Заинтересованные лица обязаны соблюдать интересы Бюджетного учреждения, прежде всего в отношении целей его деятельности, и не должны использовать возможности Бюджетного учреждения или допускать их  использование в иных целях, помимо предусмотренных учредительными   документами Бюджетного учреждения.</w:t>
      </w:r>
      <w:proofErr w:type="gramEnd"/>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Под термином «возможности Бюджетного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Бюджетного учреждения, имеющая для него ценность.</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8.3. В случае</w:t>
      </w:r>
      <w:proofErr w:type="gramStart"/>
      <w:r w:rsidRPr="000A574D">
        <w:rPr>
          <w:rFonts w:ascii="Times New Roman" w:eastAsia="Courier New" w:hAnsi="Times New Roman" w:cs="Courier New"/>
          <w:kern w:val="0"/>
          <w:sz w:val="28"/>
          <w:szCs w:val="28"/>
        </w:rPr>
        <w:t>,</w:t>
      </w:r>
      <w:proofErr w:type="gramEnd"/>
      <w:r w:rsidRPr="000A574D">
        <w:rPr>
          <w:rFonts w:ascii="Times New Roman" w:eastAsia="Courier New" w:hAnsi="Times New Roman" w:cs="Courier New"/>
          <w:kern w:val="0"/>
          <w:sz w:val="28"/>
          <w:szCs w:val="28"/>
        </w:rPr>
        <w:t xml:space="preserve"> если заинтересованное лицо имеет заинтересованность в сделке, стороной которой является или намеревается быть Бюджетное учреждение, а также в случае иного противоречия  интересов указанного лица и Бюджетного учреждения в отношении существующей или предполагаемой сделки: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8.3.1. Оно обязано сообщить о своей заинтересованности Учредителю до   момента принятия решения о заключении сделки;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8.3.2.С</w:t>
      </w:r>
      <w:bookmarkStart w:id="7" w:name="sub_3004"/>
      <w:r w:rsidRPr="000A574D">
        <w:rPr>
          <w:rFonts w:ascii="Times New Roman" w:eastAsia="Courier New" w:hAnsi="Times New Roman" w:cs="Courier New"/>
          <w:kern w:val="0"/>
          <w:sz w:val="28"/>
          <w:szCs w:val="28"/>
        </w:rPr>
        <w:t>делка должна быть одобрена Учредителем Бюджетного учреждения.</w:t>
      </w:r>
    </w:p>
    <w:bookmarkEnd w:id="7"/>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8.4.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 Заинтересованное лицо несет перед Бюджетным учреждением ответственность в размере убытков, причиненных им Бюджетному учреждению. Если убытки причинены Бюджетному учреждению </w:t>
      </w:r>
      <w:r w:rsidRPr="000A574D">
        <w:rPr>
          <w:rFonts w:ascii="Times New Roman" w:eastAsia="Courier New" w:hAnsi="Times New Roman" w:cs="Courier New"/>
          <w:kern w:val="0"/>
          <w:sz w:val="28"/>
          <w:szCs w:val="28"/>
        </w:rPr>
        <w:lastRenderedPageBreak/>
        <w:t>несколькими заинтересованными  лицами, их ответственность   перед Бюджетным учреждением является солидарной.</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9. </w:t>
      </w:r>
      <w:proofErr w:type="gramStart"/>
      <w:r w:rsidRPr="000A574D">
        <w:rPr>
          <w:rFonts w:ascii="Times New Roman" w:eastAsia="Courier New" w:hAnsi="Times New Roman" w:cs="Courier New"/>
          <w:kern w:val="0"/>
          <w:sz w:val="28"/>
          <w:szCs w:val="28"/>
        </w:rPr>
        <w:t>Контроль за</w:t>
      </w:r>
      <w:proofErr w:type="gramEnd"/>
      <w:r w:rsidRPr="000A574D">
        <w:rPr>
          <w:rFonts w:ascii="Times New Roman" w:eastAsia="Courier New" w:hAnsi="Times New Roman" w:cs="Courier New"/>
          <w:kern w:val="0"/>
          <w:sz w:val="28"/>
          <w:szCs w:val="28"/>
        </w:rPr>
        <w:t xml:space="preserve"> деятельностью Учреждения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9.1. </w:t>
      </w:r>
      <w:proofErr w:type="gramStart"/>
      <w:r w:rsidRPr="000A574D">
        <w:rPr>
          <w:rFonts w:ascii="Times New Roman" w:eastAsia="Courier New" w:hAnsi="Times New Roman" w:cs="Courier New"/>
          <w:kern w:val="0"/>
          <w:sz w:val="28"/>
          <w:szCs w:val="28"/>
        </w:rPr>
        <w:t>Контроль за</w:t>
      </w:r>
      <w:proofErr w:type="gramEnd"/>
      <w:r w:rsidRPr="000A574D">
        <w:rPr>
          <w:rFonts w:ascii="Times New Roman" w:eastAsia="Courier New" w:hAnsi="Times New Roman" w:cs="Courier New"/>
          <w:kern w:val="0"/>
          <w:sz w:val="28"/>
          <w:szCs w:val="28"/>
        </w:rPr>
        <w:t xml:space="preserve"> деятельностью Учреждения осуществляется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Times New Roman" w:hAnsi="Times New Roman" w:cs="Times New Roman"/>
          <w:kern w:val="0"/>
          <w:sz w:val="28"/>
          <w:szCs w:val="28"/>
        </w:rPr>
        <w:t>:</w:t>
      </w:r>
    </w:p>
    <w:p w:rsidR="000A574D" w:rsidRPr="000A574D" w:rsidRDefault="000A574D" w:rsidP="000A574D">
      <w:pPr>
        <w:widowControl/>
        <w:spacing w:after="0" w:line="240" w:lineRule="auto"/>
        <w:ind w:firstLine="567"/>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 xml:space="preserve">за операциями с бюджетными средствами, получаемыми Бюджетным учреждением из средств местного бюджета, и средствами, получаемыми </w:t>
      </w:r>
      <w:proofErr w:type="gramStart"/>
      <w:r w:rsidRPr="000A574D">
        <w:rPr>
          <w:rFonts w:ascii="Times New Roman" w:eastAsia="Times New Roman" w:hAnsi="Times New Roman" w:cs="Times New Roman"/>
          <w:kern w:val="0"/>
          <w:sz w:val="28"/>
          <w:szCs w:val="28"/>
        </w:rPr>
        <w:t>от</w:t>
      </w:r>
      <w:proofErr w:type="gramEnd"/>
    </w:p>
    <w:p w:rsidR="000A574D" w:rsidRPr="000A574D" w:rsidRDefault="000A574D" w:rsidP="000A574D">
      <w:pPr>
        <w:widowControl/>
        <w:spacing w:after="0" w:line="240" w:lineRule="auto"/>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 xml:space="preserve">приносящей доход деятельности; </w:t>
      </w:r>
    </w:p>
    <w:p w:rsidR="000A574D" w:rsidRPr="000A574D" w:rsidRDefault="000A574D" w:rsidP="000A574D">
      <w:pPr>
        <w:widowControl/>
        <w:spacing w:after="0" w:line="240" w:lineRule="auto"/>
        <w:ind w:firstLine="567"/>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 xml:space="preserve">выполнения Бюджетным учреждением плана финансово-хозяйственной деятельности; </w:t>
      </w:r>
    </w:p>
    <w:p w:rsidR="000A574D" w:rsidRPr="000A574D" w:rsidRDefault="000A574D" w:rsidP="000A574D">
      <w:pPr>
        <w:widowControl/>
        <w:spacing w:after="0" w:line="240" w:lineRule="auto"/>
        <w:ind w:firstLine="567"/>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за состоянием кредиторской задолженности Бюджетного учреждения, превышением предельно допустимого значения просроченной кредиторской задолженности для бюджетных учреждений, а также дебиторской задолженности, нереальной к взысканию</w:t>
      </w:r>
      <w:r w:rsidR="006910EB">
        <w:rPr>
          <w:rFonts w:ascii="Times New Roman" w:eastAsia="Times New Roman" w:hAnsi="Times New Roman" w:cs="Times New Roman"/>
          <w:kern w:val="0"/>
          <w:sz w:val="28"/>
          <w:szCs w:val="28"/>
        </w:rPr>
        <w:t>;</w:t>
      </w:r>
    </w:p>
    <w:p w:rsidR="000A574D" w:rsidRPr="000A574D" w:rsidRDefault="000A574D" w:rsidP="006910EB">
      <w:pPr>
        <w:widowControl/>
        <w:spacing w:after="0" w:line="240" w:lineRule="auto"/>
        <w:ind w:firstLine="567"/>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за соблюдением Бюджетным учреждением законодательства Российской Федерации и иных нормативных правовых актов Российской Федерации о размещении заказов для муниципальных нужд;</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 xml:space="preserve">за формированием цен (тарифов) на платные услуги (работы), оказываемые  Бюджетным учреждением потребителям; </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за качеством оказываемых муниципальных услуг Бюджетным учреждением в части исполнения административных регламентов и соблюдения стандартов качества.</w:t>
      </w:r>
    </w:p>
    <w:p w:rsidR="000A574D" w:rsidRPr="000A574D" w:rsidRDefault="000A574D" w:rsidP="000A574D">
      <w:pPr>
        <w:widowControl/>
        <w:tabs>
          <w:tab w:val="left" w:pos="0"/>
        </w:tabs>
        <w:spacing w:after="0" w:line="240" w:lineRule="auto"/>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 xml:space="preserve">       за целевым использованием Бюджетным учреждением объектов муниципальной собственности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006910EB" w:rsidRPr="000A574D">
        <w:rPr>
          <w:rFonts w:ascii="Times New Roman" w:eastAsia="Times New Roman" w:hAnsi="Times New Roman" w:cs="Times New Roman"/>
          <w:kern w:val="0"/>
          <w:sz w:val="28"/>
          <w:szCs w:val="28"/>
        </w:rPr>
        <w:t xml:space="preserve"> </w:t>
      </w:r>
      <w:r w:rsidRPr="000A574D">
        <w:rPr>
          <w:rFonts w:ascii="Times New Roman" w:eastAsia="Times New Roman" w:hAnsi="Times New Roman" w:cs="Times New Roman"/>
          <w:kern w:val="0"/>
          <w:sz w:val="28"/>
          <w:szCs w:val="28"/>
        </w:rPr>
        <w:t>и эффективностью использования и обеспечения сохранности имущества, закрепленного за Бюджетным учреждением.</w:t>
      </w:r>
    </w:p>
    <w:p w:rsidR="000A574D" w:rsidRPr="000A574D" w:rsidRDefault="000A574D" w:rsidP="000A574D">
      <w:pPr>
        <w:widowControl/>
        <w:tabs>
          <w:tab w:val="left" w:pos="0"/>
        </w:tabs>
        <w:spacing w:after="0" w:line="240" w:lineRule="auto"/>
        <w:ind w:firstLine="576"/>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 xml:space="preserve"> за соответствием осуществляемой деятельности Бюджетного учреждения учредительным документам, выполнением  Бюджетным учреждением муниципального задания и качества оказываемых муниципальных услуг.</w:t>
      </w:r>
    </w:p>
    <w:p w:rsidR="000A574D" w:rsidRPr="000A574D" w:rsidRDefault="000A574D" w:rsidP="000A574D">
      <w:pPr>
        <w:widowControl/>
        <w:tabs>
          <w:tab w:val="left" w:pos="0"/>
        </w:tabs>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 за выполнением Бюджетным учреждением муниципального задания и качества оказываемых муниципальных услуг, а также </w:t>
      </w:r>
      <w:proofErr w:type="gramStart"/>
      <w:r w:rsidRPr="000A574D">
        <w:rPr>
          <w:rFonts w:ascii="Times New Roman" w:eastAsia="Courier New" w:hAnsi="Times New Roman" w:cs="Courier New"/>
          <w:kern w:val="0"/>
          <w:sz w:val="28"/>
          <w:szCs w:val="28"/>
        </w:rPr>
        <w:t>контроль за</w:t>
      </w:r>
      <w:proofErr w:type="gramEnd"/>
      <w:r w:rsidRPr="000A574D">
        <w:rPr>
          <w:rFonts w:ascii="Times New Roman" w:eastAsia="Courier New" w:hAnsi="Times New Roman" w:cs="Courier New"/>
          <w:kern w:val="0"/>
          <w:sz w:val="28"/>
          <w:szCs w:val="28"/>
        </w:rPr>
        <w:t xml:space="preserve"> соответствием осуществляемой деятельности учредительным документам, главным распорядителем бюджетных средств которых она является. </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9.2. Бюджетное учреждение ведет учет доходов и расходов по  приносящей доходы деятельности, а также бухгалтерский учет и статистическую отчетность в порядке, установленном законодательством Российской Федерации.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Бюджетное учреждение  в соответствии с законодательством об архивном деле  осуществляет учет, хранение и обеспечение сохранности документов, образующихся в деятельности, формирование их в дела согласно номенклатуре. </w:t>
      </w:r>
      <w:r w:rsidRPr="000A574D">
        <w:rPr>
          <w:rFonts w:ascii="Times New Roman" w:eastAsia="Courier New" w:hAnsi="Times New Roman" w:cs="Courier New"/>
          <w:kern w:val="0"/>
          <w:sz w:val="28"/>
          <w:szCs w:val="28"/>
        </w:rPr>
        <w:lastRenderedPageBreak/>
        <w:t>Бюджетное учреждение организует работу по хранению документов для ведомственного архива до передачи документов в муниципальный архив.</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9.3. Бюджетное учреждение предоставляет информацию о своей деятельности органам государственной статистики и налоговым органам, </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учредителю и иным лицам в соответствии с законодательством Российской Федерации  и настоящим Уставом.</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9.4. Размеры и структура доходов Бюджетного учреждения, а также сведения   о размерах и составе его имущества, о его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9.5. Бюджетное учреждение обязано ежегодно размещать в сети Интернет или предоставлять средствам массовой информации для опубликования информации  о деятельности в объеме установленных сведений, в соответствии с законодательством. </w:t>
      </w:r>
      <w:r w:rsidRPr="000A574D">
        <w:rPr>
          <w:rFonts w:ascii="Times New Roman" w:eastAsia="Courier New" w:hAnsi="Times New Roman" w:cs="Courier New"/>
          <w:kern w:val="0"/>
          <w:sz w:val="28"/>
          <w:szCs w:val="28"/>
        </w:rPr>
        <w:tab/>
        <w:t>Порядок и сроки размещения указанного отчета определяются уполномоченным федеральным органом исполнительной власти.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9.6.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финансированию терроризма, устанавливают соответствие расходования денежных средств и использования иного имущества Бюджетным учреждением целям, предусмотренным настоящим Уставом и сообщают о результатах Учредителю.</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bookmarkStart w:id="8" w:name="sub_3009"/>
      <w:r w:rsidRPr="000A574D">
        <w:rPr>
          <w:rFonts w:ascii="Times New Roman" w:eastAsia="Courier New" w:hAnsi="Times New Roman" w:cs="Courier New"/>
          <w:kern w:val="0"/>
          <w:sz w:val="28"/>
          <w:szCs w:val="28"/>
        </w:rPr>
        <w:t xml:space="preserve">9.7. Бюджетное учреждение обеспечивает открытость и доступность следующих </w:t>
      </w:r>
      <w:bookmarkEnd w:id="8"/>
      <w:r w:rsidRPr="000A574D">
        <w:rPr>
          <w:rFonts w:ascii="Times New Roman" w:eastAsia="Courier New" w:hAnsi="Times New Roman" w:cs="Courier New"/>
          <w:kern w:val="0"/>
          <w:sz w:val="28"/>
          <w:szCs w:val="28"/>
        </w:rPr>
        <w:t>документов:</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учредительные документы Учреждения, в том числе внесенные в них изменения;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свидетельство о государственной регистрации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решение учредителя о создании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-решение учредителя о назначении руководителя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план финансово-хозяйственной деятельности Бюджетного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годовая бухгалтерская отчетность Бюджетного учреждения;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-сведения о проведенных в отношении Бюджетного учреждения контрольных мероприятиях и их результатах;</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муниципальное задание на оказание услуг (выполнение работ);</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w:t>
      </w:r>
      <w:proofErr w:type="gramStart"/>
      <w:r w:rsidRPr="000A574D">
        <w:rPr>
          <w:rFonts w:ascii="Times New Roman" w:eastAsia="Courier New" w:hAnsi="Times New Roman" w:cs="Courier New"/>
          <w:kern w:val="0"/>
          <w:sz w:val="28"/>
          <w:szCs w:val="28"/>
        </w:rPr>
        <w:t>с</w:t>
      </w:r>
      <w:proofErr w:type="gramEnd"/>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 xml:space="preserve">общими требованиями, установленными федеральным органом исполнительной власти, осуществляющим функции по выработке </w:t>
      </w:r>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государственной политики и нормативно-правовому регулированию в сфере бюджетной, налоговой, страховой, валютной, банковской деятельности.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9.8. Бюджетное учреждение обеспечивает открытость и доступность  документов, указанных в пункте 9.7 настоящего Устава, с учетом требований законодательства Российской  Федерации о защите государственной тайны.</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9.9.</w:t>
      </w:r>
      <w:r w:rsidR="006910EB">
        <w:rPr>
          <w:rFonts w:ascii="Times New Roman" w:eastAsia="Courier New" w:hAnsi="Times New Roman" w:cs="Courier New"/>
          <w:kern w:val="0"/>
          <w:sz w:val="28"/>
          <w:szCs w:val="28"/>
        </w:rPr>
        <w:t xml:space="preserve"> </w:t>
      </w:r>
      <w:proofErr w:type="gramStart"/>
      <w:r w:rsidRPr="000A574D">
        <w:rPr>
          <w:rFonts w:ascii="Times New Roman" w:eastAsia="Courier New" w:hAnsi="Times New Roman" w:cs="Courier New"/>
          <w:kern w:val="0"/>
          <w:sz w:val="28"/>
          <w:szCs w:val="28"/>
        </w:rPr>
        <w:t>Сведения, определенные пункт 9.7 настоящего Устава,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Бюджетным учреждением.</w:t>
      </w:r>
      <w:proofErr w:type="gramEnd"/>
    </w:p>
    <w:p w:rsidR="000A574D" w:rsidRPr="000A574D" w:rsidRDefault="000A574D" w:rsidP="006910EB">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Предоставление информации Бюджетным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w:t>
      </w:r>
      <w:r w:rsidR="006910EB">
        <w:rPr>
          <w:rFonts w:ascii="Times New Roman" w:eastAsia="Courier New" w:hAnsi="Times New Roman" w:cs="Courier New"/>
          <w:kern w:val="0"/>
          <w:sz w:val="28"/>
          <w:szCs w:val="28"/>
        </w:rPr>
        <w:t xml:space="preserve"> </w:t>
      </w:r>
      <w:r w:rsidRPr="000A574D">
        <w:rPr>
          <w:rFonts w:ascii="Times New Roman" w:eastAsia="Courier New" w:hAnsi="Times New Roman" w:cs="Courier New"/>
          <w:kern w:val="0"/>
          <w:sz w:val="28"/>
          <w:szCs w:val="28"/>
        </w:rPr>
        <w:t>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A574D" w:rsidRPr="000A574D" w:rsidRDefault="000A574D" w:rsidP="000A574D">
      <w:pPr>
        <w:widowControl/>
        <w:spacing w:after="0" w:line="240" w:lineRule="auto"/>
        <w:ind w:firstLine="560"/>
        <w:jc w:val="both"/>
        <w:rPr>
          <w:rFonts w:ascii="Times New Roman" w:eastAsia="Courier New" w:hAnsi="Times New Roman" w:cs="Courier New"/>
          <w:kern w:val="0"/>
          <w:sz w:val="28"/>
          <w:szCs w:val="28"/>
        </w:rPr>
      </w:pPr>
    </w:p>
    <w:p w:rsidR="000A574D" w:rsidRPr="000A574D" w:rsidRDefault="000A574D" w:rsidP="000A574D">
      <w:pPr>
        <w:widowControl/>
        <w:spacing w:after="0" w:line="240" w:lineRule="auto"/>
        <w:ind w:firstLine="576"/>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10. Реорганизация, изменение типа и ликвидация Учреждения</w:t>
      </w:r>
    </w:p>
    <w:p w:rsidR="000A574D" w:rsidRPr="000A574D" w:rsidRDefault="000A574D" w:rsidP="000A574D">
      <w:pPr>
        <w:widowControl/>
        <w:spacing w:after="0" w:line="240" w:lineRule="auto"/>
        <w:ind w:firstLine="576"/>
        <w:jc w:val="center"/>
        <w:rPr>
          <w:rFonts w:ascii="Times New Roman" w:eastAsia="Courier New" w:hAnsi="Times New Roman" w:cs="Courier New"/>
          <w:kern w:val="0"/>
          <w:sz w:val="28"/>
          <w:szCs w:val="28"/>
        </w:rPr>
      </w:pP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10.1. Бюджетное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10.2. Изменение типа Бюджетного учреждения не является  его  реорганизацией. При изменении типа Бюджетного учреждения в его учредительные документы вносятся соответствующие изменения.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Изменение типа Бюджетного учреждения в целях создания казенного  учреждения осуществляются в порядке, устанавливаемом администрацией Платнировского сельского поселения Кореновского района.</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Изменение типа Бюджетного учреждения в целях создания автономного учреждения осуществляются в порядке, установленном Федеральным законом от 03.11.2006 № 174-ФЗ «Об автономных учреждениях».</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10.2. Реорганизация Бюджетного учреждения может быть осуществлена   в   форме слияния, присоединения, разделения, выделения и преобразования.</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10.3. Принятие решения о реорганизации и проведении реорганизации Бюджетного учреждения, если иное не установлено актом Правительства Российской Федерации, осуществляется в порядке,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10.4. Бюджетное учреждение считается реорганизованным, за   исключением случаев реорганизации в форме присоединения, с момента</w:t>
      </w:r>
    </w:p>
    <w:p w:rsidR="000A574D" w:rsidRPr="000A574D" w:rsidRDefault="000A574D" w:rsidP="000A574D">
      <w:pPr>
        <w:widowControl/>
        <w:spacing w:after="0" w:line="240" w:lineRule="auto"/>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lastRenderedPageBreak/>
        <w:t>государственной регистрации вновь возникшей организации (организаций).</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При реорганизации Бюджетного учреждения в форме присоединения  к  нему другой организации Бюджетное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10.5.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10.6. Принятие решения о ликвидации и проведение ликвидации Бюджетного учреждения осуществляются  в порядке,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Courier New" w:hAnsi="Times New Roman" w:cs="Courier New"/>
          <w:kern w:val="0"/>
          <w:sz w:val="28"/>
          <w:szCs w:val="28"/>
        </w:rPr>
        <w:t xml:space="preserve">. </w:t>
      </w:r>
    </w:p>
    <w:p w:rsidR="000A574D" w:rsidRPr="000A574D" w:rsidRDefault="000A574D" w:rsidP="006910EB">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имущества.</w:t>
      </w:r>
    </w:p>
    <w:p w:rsidR="000A574D" w:rsidRPr="000A574D" w:rsidRDefault="000A574D" w:rsidP="000A574D">
      <w:pPr>
        <w:widowControl/>
        <w:spacing w:after="0" w:line="240" w:lineRule="auto"/>
        <w:ind w:firstLine="576"/>
        <w:jc w:val="both"/>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 xml:space="preserve">10.7. </w:t>
      </w:r>
      <w:proofErr w:type="gramStart"/>
      <w:r w:rsidRPr="000A574D">
        <w:rPr>
          <w:rFonts w:ascii="Times New Roman" w:eastAsia="Courier New" w:hAnsi="Times New Roman" w:cs="Courier New"/>
          <w:kern w:val="0"/>
          <w:sz w:val="28"/>
          <w:szCs w:val="28"/>
        </w:rPr>
        <w:t>Ликвидация Бюджетного учреждения считается завершенной, а Бюджетное учреждение - прекратившим существование после внесения об этом записи в Единый государственный реестр юридических лиц.</w:t>
      </w:r>
      <w:proofErr w:type="gramEnd"/>
    </w:p>
    <w:p w:rsidR="000A574D" w:rsidRPr="000A574D" w:rsidRDefault="000A574D" w:rsidP="000A574D">
      <w:pPr>
        <w:widowControl/>
        <w:spacing w:after="0" w:line="240" w:lineRule="auto"/>
        <w:jc w:val="center"/>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jc w:val="center"/>
        <w:rPr>
          <w:rFonts w:ascii="Times New Roman" w:eastAsia="Courier New" w:hAnsi="Times New Roman" w:cs="Courier New"/>
          <w:kern w:val="0"/>
          <w:sz w:val="28"/>
          <w:szCs w:val="28"/>
        </w:rPr>
      </w:pPr>
      <w:r w:rsidRPr="000A574D">
        <w:rPr>
          <w:rFonts w:ascii="Times New Roman" w:eastAsia="Courier New" w:hAnsi="Times New Roman" w:cs="Courier New"/>
          <w:kern w:val="0"/>
          <w:sz w:val="28"/>
          <w:szCs w:val="28"/>
        </w:rPr>
        <w:t>11.Устав и внесение изменений в Устав Учреждения.</w:t>
      </w: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p>
    <w:p w:rsidR="000A574D" w:rsidRPr="000A574D" w:rsidRDefault="000A574D" w:rsidP="000A574D">
      <w:pPr>
        <w:widowControl/>
        <w:spacing w:after="0" w:line="240" w:lineRule="auto"/>
        <w:ind w:firstLine="576"/>
        <w:jc w:val="both"/>
        <w:rPr>
          <w:rFonts w:ascii="Times New Roman" w:eastAsia="Times New Roman" w:hAnsi="Times New Roman" w:cs="Times New Roman"/>
          <w:kern w:val="0"/>
          <w:sz w:val="28"/>
          <w:szCs w:val="28"/>
        </w:rPr>
      </w:pPr>
      <w:r w:rsidRPr="000A574D">
        <w:rPr>
          <w:rFonts w:ascii="Times New Roman" w:eastAsia="Times New Roman" w:hAnsi="Times New Roman" w:cs="Times New Roman"/>
          <w:kern w:val="0"/>
          <w:sz w:val="28"/>
          <w:szCs w:val="28"/>
        </w:rPr>
        <w:t>11.1. Учредительным документом Бюджетного учреждения  является утвержденный  Учредителем устав, который регистрируется в соответствии с Федеральным законом «О государственной регистрации юридических лиц и индивидуальных предпринимателей».</w:t>
      </w:r>
    </w:p>
    <w:p w:rsidR="000A574D" w:rsidRPr="000A574D" w:rsidRDefault="000A574D" w:rsidP="000A574D">
      <w:pPr>
        <w:spacing w:after="0" w:line="240" w:lineRule="auto"/>
        <w:ind w:firstLine="576"/>
        <w:jc w:val="both"/>
        <w:rPr>
          <w:rFonts w:ascii="Times New Roman" w:eastAsia="Arial" w:hAnsi="Times New Roman" w:cs="Arial"/>
          <w:kern w:val="0"/>
          <w:sz w:val="28"/>
          <w:szCs w:val="28"/>
          <w:lang w:eastAsia="hi-IN" w:bidi="hi-IN"/>
        </w:rPr>
      </w:pPr>
      <w:r w:rsidRPr="000A574D">
        <w:rPr>
          <w:rFonts w:ascii="Times New Roman" w:eastAsia="Arial" w:hAnsi="Times New Roman" w:cs="Arial"/>
          <w:kern w:val="0"/>
          <w:sz w:val="28"/>
          <w:szCs w:val="28"/>
          <w:lang w:eastAsia="hi-IN" w:bidi="hi-IN"/>
        </w:rPr>
        <w:t xml:space="preserve">Утверждение устава Бюджетного учреждения осуществляется в порядке,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Arial" w:hAnsi="Times New Roman" w:cs="Arial"/>
          <w:kern w:val="0"/>
          <w:sz w:val="28"/>
          <w:szCs w:val="28"/>
          <w:lang w:eastAsia="hi-IN" w:bidi="hi-IN"/>
        </w:rPr>
        <w:t>.</w:t>
      </w:r>
    </w:p>
    <w:p w:rsidR="000A574D" w:rsidRPr="000A574D" w:rsidRDefault="000A574D" w:rsidP="000A574D">
      <w:pPr>
        <w:spacing w:after="0" w:line="240" w:lineRule="auto"/>
        <w:ind w:firstLine="576"/>
        <w:jc w:val="both"/>
        <w:rPr>
          <w:rFonts w:ascii="Times New Roman" w:eastAsia="Arial" w:hAnsi="Times New Roman" w:cs="Arial"/>
          <w:kern w:val="0"/>
          <w:sz w:val="28"/>
          <w:szCs w:val="28"/>
          <w:lang w:eastAsia="hi-IN" w:bidi="hi-IN"/>
        </w:rPr>
      </w:pPr>
      <w:proofErr w:type="gramStart"/>
      <w:r w:rsidRPr="000A574D">
        <w:rPr>
          <w:rFonts w:ascii="Times New Roman" w:eastAsia="Arial" w:hAnsi="Times New Roman" w:cs="Arial"/>
          <w:kern w:val="0"/>
          <w:sz w:val="28"/>
          <w:szCs w:val="28"/>
          <w:lang w:eastAsia="hi-IN" w:bidi="hi-IN"/>
        </w:rPr>
        <w:t>В уставе указывается наименование Бюджетного учреждения, содержащее указание на характер его деятельности и организационно-правовую форму, место нахождения, порядок управления деятельностью, предмет и цели деятельности, сведения о филиалах и представительствах, если таковые будут  учреждены, источники формирования имущества Бюджетного учреждения, порядок внесения изменений в устав, порядок использования имущества в случае ликвидации Бюджетного учреждения и иные положения, предусмотренные  законодательством, а также наименование Бюджетного</w:t>
      </w:r>
      <w:proofErr w:type="gramEnd"/>
      <w:r w:rsidRPr="000A574D">
        <w:rPr>
          <w:rFonts w:ascii="Times New Roman" w:eastAsia="Arial" w:hAnsi="Times New Roman" w:cs="Arial"/>
          <w:kern w:val="0"/>
          <w:sz w:val="28"/>
          <w:szCs w:val="28"/>
          <w:lang w:eastAsia="hi-IN" w:bidi="hi-IN"/>
        </w:rPr>
        <w:t xml:space="preserve"> учреждения с указанием типа соответственно «бюджетное учреждение», сведения о собственнике его имущества, исчерпывающий перечень видов деятельности, которые Бюджетное учреждение вправе осуществлять в соответствии с целями, для достижения которых оно создано, указания о </w:t>
      </w:r>
      <w:r w:rsidRPr="000A574D">
        <w:rPr>
          <w:rFonts w:ascii="Times New Roman" w:eastAsia="Arial" w:hAnsi="Times New Roman" w:cs="Arial"/>
          <w:kern w:val="0"/>
          <w:sz w:val="28"/>
          <w:szCs w:val="28"/>
          <w:lang w:eastAsia="hi-IN" w:bidi="hi-IN"/>
        </w:rPr>
        <w:lastRenderedPageBreak/>
        <w:t>структуре, компетенции органов управления Бюджетного учреждения, порядке</w:t>
      </w:r>
    </w:p>
    <w:p w:rsidR="000A574D" w:rsidRPr="000A574D" w:rsidRDefault="000A574D" w:rsidP="000A574D">
      <w:pPr>
        <w:spacing w:after="0" w:line="240" w:lineRule="auto"/>
        <w:jc w:val="both"/>
        <w:rPr>
          <w:rFonts w:ascii="Times New Roman" w:eastAsia="Arial" w:hAnsi="Times New Roman" w:cs="Arial"/>
          <w:kern w:val="0"/>
          <w:sz w:val="28"/>
          <w:szCs w:val="28"/>
          <w:lang w:eastAsia="hi-IN" w:bidi="hi-IN"/>
        </w:rPr>
      </w:pPr>
      <w:r w:rsidRPr="000A574D">
        <w:rPr>
          <w:rFonts w:ascii="Times New Roman" w:eastAsia="Arial" w:hAnsi="Times New Roman" w:cs="Arial"/>
          <w:kern w:val="0"/>
          <w:sz w:val="28"/>
          <w:szCs w:val="28"/>
          <w:lang w:eastAsia="hi-IN" w:bidi="hi-IN"/>
        </w:rPr>
        <w:t xml:space="preserve">их формирования, </w:t>
      </w:r>
      <w:proofErr w:type="gramStart"/>
      <w:r w:rsidRPr="000A574D">
        <w:rPr>
          <w:rFonts w:ascii="Times New Roman" w:eastAsia="Arial" w:hAnsi="Times New Roman" w:cs="Arial"/>
          <w:kern w:val="0"/>
          <w:sz w:val="28"/>
          <w:szCs w:val="28"/>
          <w:lang w:eastAsia="hi-IN" w:bidi="hi-IN"/>
        </w:rPr>
        <w:t>сроках</w:t>
      </w:r>
      <w:proofErr w:type="gramEnd"/>
      <w:r w:rsidRPr="000A574D">
        <w:rPr>
          <w:rFonts w:ascii="Times New Roman" w:eastAsia="Arial" w:hAnsi="Times New Roman" w:cs="Arial"/>
          <w:kern w:val="0"/>
          <w:sz w:val="28"/>
          <w:szCs w:val="28"/>
          <w:lang w:eastAsia="hi-IN" w:bidi="hi-IN"/>
        </w:rPr>
        <w:t xml:space="preserve"> полномочий и порядке деятельности таких органов.</w:t>
      </w:r>
    </w:p>
    <w:p w:rsidR="000A574D" w:rsidRPr="000A574D" w:rsidRDefault="000A574D" w:rsidP="000A574D">
      <w:pPr>
        <w:spacing w:after="0" w:line="240" w:lineRule="auto"/>
        <w:ind w:firstLine="592"/>
        <w:jc w:val="both"/>
        <w:rPr>
          <w:rFonts w:ascii="Times New Roman" w:eastAsia="Arial" w:hAnsi="Times New Roman" w:cs="Arial"/>
          <w:kern w:val="0"/>
          <w:sz w:val="28"/>
          <w:szCs w:val="28"/>
          <w:lang w:eastAsia="hi-IN" w:bidi="hi-IN"/>
        </w:rPr>
      </w:pPr>
      <w:r w:rsidRPr="000A574D">
        <w:rPr>
          <w:rFonts w:ascii="Times New Roman" w:eastAsia="Arial" w:hAnsi="Times New Roman" w:cs="Arial"/>
          <w:kern w:val="0"/>
          <w:sz w:val="28"/>
          <w:szCs w:val="28"/>
          <w:lang w:eastAsia="hi-IN" w:bidi="hi-IN"/>
        </w:rPr>
        <w:t xml:space="preserve">11.2. Изменения в устав бюджетного или казенного учреждения вносятся в порядке, установленном, администрацией Платнировского сельского поселения </w:t>
      </w:r>
      <w:r w:rsidR="006910EB" w:rsidRPr="000A574D">
        <w:rPr>
          <w:rFonts w:ascii="Times New Roman" w:hAnsi="Times New Roman" w:cs="Times New Roman"/>
          <w:sz w:val="28"/>
          <w:szCs w:val="28"/>
        </w:rPr>
        <w:t>Кореновского муниципального района Краснодарского края</w:t>
      </w:r>
      <w:r w:rsidRPr="000A574D">
        <w:rPr>
          <w:rFonts w:ascii="Times New Roman" w:eastAsia="Arial" w:hAnsi="Times New Roman" w:cs="Arial"/>
          <w:kern w:val="0"/>
          <w:sz w:val="28"/>
          <w:szCs w:val="28"/>
          <w:lang w:eastAsia="hi-IN" w:bidi="hi-IN"/>
        </w:rPr>
        <w:t xml:space="preserve">. </w:t>
      </w:r>
    </w:p>
    <w:p w:rsidR="000A574D" w:rsidRPr="000A574D" w:rsidRDefault="000A574D" w:rsidP="000A574D">
      <w:pPr>
        <w:spacing w:after="0" w:line="240" w:lineRule="auto"/>
        <w:ind w:firstLine="576"/>
        <w:jc w:val="both"/>
        <w:rPr>
          <w:rFonts w:ascii="Times New Roman" w:eastAsia="Arial" w:hAnsi="Times New Roman" w:cs="Arial"/>
          <w:kern w:val="0"/>
          <w:sz w:val="28"/>
          <w:szCs w:val="28"/>
          <w:lang w:eastAsia="hi-IN" w:bidi="hi-IN"/>
        </w:rPr>
      </w:pPr>
      <w:r w:rsidRPr="000A574D">
        <w:rPr>
          <w:rFonts w:ascii="Times New Roman" w:eastAsia="Arial" w:hAnsi="Times New Roman" w:cs="Arial"/>
          <w:kern w:val="0"/>
          <w:sz w:val="28"/>
          <w:szCs w:val="28"/>
          <w:lang w:eastAsia="hi-IN" w:bidi="hi-IN"/>
        </w:rPr>
        <w:t>11.3. Государственная регистрация изменений, вносимых в учредительные документы Бюджетного учреждения, осуществляется в том же порядке и в те же сроки, что и государственная регистрация Бюджетного учреждения и его устава.</w:t>
      </w:r>
    </w:p>
    <w:p w:rsidR="000A574D" w:rsidRPr="000A574D" w:rsidRDefault="000A574D" w:rsidP="000A574D">
      <w:pPr>
        <w:spacing w:after="0" w:line="240" w:lineRule="auto"/>
        <w:ind w:firstLine="576"/>
        <w:jc w:val="both"/>
        <w:rPr>
          <w:rFonts w:ascii="Times New Roman" w:eastAsia="Arial" w:hAnsi="Times New Roman" w:cs="Arial"/>
          <w:kern w:val="0"/>
          <w:sz w:val="28"/>
          <w:szCs w:val="28"/>
          <w:lang w:eastAsia="hi-IN" w:bidi="hi-IN"/>
        </w:rPr>
      </w:pPr>
      <w:r w:rsidRPr="000A574D">
        <w:rPr>
          <w:rFonts w:ascii="Times New Roman" w:eastAsia="Arial" w:hAnsi="Times New Roman" w:cs="Arial"/>
          <w:kern w:val="0"/>
          <w:sz w:val="28"/>
          <w:szCs w:val="28"/>
          <w:lang w:eastAsia="hi-IN" w:bidi="hi-IN"/>
        </w:rPr>
        <w:t>11.4. Изменения учредительных документов Бюджетного учреждения  вступают в силу со дня их государственной регистрации.</w:t>
      </w:r>
    </w:p>
    <w:p w:rsidR="000A574D" w:rsidRPr="000A574D" w:rsidRDefault="000A574D" w:rsidP="000A574D">
      <w:pPr>
        <w:spacing w:after="0" w:line="240" w:lineRule="auto"/>
        <w:ind w:firstLine="576"/>
        <w:jc w:val="both"/>
        <w:rPr>
          <w:rFonts w:ascii="Arial" w:eastAsia="Arial" w:hAnsi="Arial" w:cs="Arial"/>
          <w:kern w:val="0"/>
          <w:sz w:val="24"/>
          <w:szCs w:val="24"/>
        </w:rPr>
      </w:pPr>
      <w:r w:rsidRPr="000A574D">
        <w:rPr>
          <w:rFonts w:ascii="Times New Roman" w:eastAsia="Arial" w:hAnsi="Times New Roman" w:cs="Arial"/>
          <w:kern w:val="0"/>
          <w:sz w:val="28"/>
          <w:szCs w:val="28"/>
          <w:lang w:eastAsia="hi-IN" w:bidi="hi-IN"/>
        </w:rPr>
        <w:t>11.5. 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ED6D7E" w:rsidRPr="00ED6D7E" w:rsidRDefault="00ED6D7E" w:rsidP="00ED6D7E">
      <w:pPr>
        <w:spacing w:after="0" w:line="100" w:lineRule="atLeast"/>
        <w:jc w:val="center"/>
        <w:textAlignment w:val="baseline"/>
        <w:rPr>
          <w:rFonts w:ascii="Times New Roman" w:eastAsia="DejaVuSans" w:hAnsi="Times New Roman"/>
          <w:bCs/>
          <w:kern w:val="1"/>
          <w:sz w:val="28"/>
          <w:szCs w:val="28"/>
          <w:lang w:eastAsia="ar-SA"/>
        </w:rPr>
      </w:pPr>
    </w:p>
    <w:sectPr w:rsidR="00ED6D7E" w:rsidRPr="00ED6D7E" w:rsidSect="00871D0A">
      <w:pgSz w:w="11906" w:h="16838"/>
      <w:pgMar w:top="567" w:right="567" w:bottom="1134" w:left="1701" w:header="1134" w:footer="720"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BA" w:rsidRDefault="005E20BA">
      <w:pPr>
        <w:spacing w:after="0" w:line="240" w:lineRule="auto"/>
      </w:pPr>
      <w:r>
        <w:separator/>
      </w:r>
    </w:p>
  </w:endnote>
  <w:endnote w:type="continuationSeparator" w:id="0">
    <w:p w:rsidR="005E20BA" w:rsidRDefault="005E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DejaVuSans">
    <w:altName w:val="Times New Roman"/>
    <w:charset w:val="00"/>
    <w:family w:val="auto"/>
    <w:pitch w:val="variable"/>
  </w:font>
  <w:font w:name="font243">
    <w:altName w:val="MS Mincho"/>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BA" w:rsidRDefault="005E20BA">
      <w:pPr>
        <w:spacing w:after="0" w:line="240" w:lineRule="auto"/>
      </w:pPr>
      <w:r>
        <w:separator/>
      </w:r>
    </w:p>
  </w:footnote>
  <w:footnote w:type="continuationSeparator" w:id="0">
    <w:p w:rsidR="005E20BA" w:rsidRDefault="005E2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58" w:rsidRDefault="00D73C58">
    <w:pPr>
      <w:pStyle w:val="a9"/>
      <w:framePr w:dropCap="drop" w:lines="1" w:wrap="around" w:vAnchor="text" w:hAnchor="text"/>
    </w:pPr>
  </w:p>
  <w:p w:rsidR="00D73C58" w:rsidRDefault="00857D83">
    <w:pPr>
      <w:pStyle w:val="a9"/>
      <w:jc w:val="center"/>
    </w:pPr>
    <w:r>
      <w:rPr>
        <w:rFonts w:cs="Times New Roman"/>
        <w:szCs w:val="28"/>
      </w:rPr>
      <w:fldChar w:fldCharType="begin"/>
    </w:r>
    <w:r w:rsidR="00EF3A16">
      <w:rPr>
        <w:rFonts w:cs="Times New Roman"/>
        <w:szCs w:val="28"/>
      </w:rPr>
      <w:instrText xml:space="preserve"> PAGE </w:instrText>
    </w:r>
    <w:r>
      <w:rPr>
        <w:rFonts w:cs="Times New Roman"/>
        <w:szCs w:val="28"/>
      </w:rPr>
      <w:fldChar w:fldCharType="separate"/>
    </w:r>
    <w:r w:rsidR="00D54559">
      <w:rPr>
        <w:rFonts w:cs="Times New Roman"/>
        <w:noProof/>
        <w:szCs w:val="28"/>
      </w:rPr>
      <w:t>5</w:t>
    </w:r>
    <w:r>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58" w:rsidRDefault="00857D83" w:rsidP="003C59DB">
    <w:pPr>
      <w:pStyle w:val="a9"/>
      <w:spacing w:after="0"/>
      <w:jc w:val="center"/>
    </w:pPr>
    <w:r>
      <w:fldChar w:fldCharType="begin"/>
    </w:r>
    <w:r w:rsidR="00EF3A16">
      <w:instrText xml:space="preserve"> PAGE </w:instrText>
    </w:r>
    <w:r>
      <w:fldChar w:fldCharType="separate"/>
    </w:r>
    <w:r w:rsidR="009767BF">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58" w:rsidRDefault="00D73C58" w:rsidP="003C59DB">
    <w:pPr>
      <w:pStyle w:val="a9"/>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40"/>
        </w:tabs>
        <w:ind w:left="3540" w:firstLine="0"/>
      </w:pPr>
    </w:lvl>
    <w:lvl w:ilvl="1">
      <w:start w:val="1"/>
      <w:numFmt w:val="none"/>
      <w:suff w:val="nothing"/>
      <w:lvlText w:val=""/>
      <w:lvlJc w:val="left"/>
      <w:pPr>
        <w:tabs>
          <w:tab w:val="num" w:pos="3540"/>
        </w:tabs>
        <w:ind w:left="3540" w:firstLine="0"/>
      </w:pPr>
    </w:lvl>
    <w:lvl w:ilvl="2">
      <w:start w:val="1"/>
      <w:numFmt w:val="none"/>
      <w:suff w:val="nothing"/>
      <w:lvlText w:val=""/>
      <w:lvlJc w:val="left"/>
      <w:pPr>
        <w:tabs>
          <w:tab w:val="num" w:pos="3540"/>
        </w:tabs>
        <w:ind w:left="3540" w:firstLine="0"/>
      </w:pPr>
    </w:lvl>
    <w:lvl w:ilvl="3">
      <w:start w:val="1"/>
      <w:numFmt w:val="none"/>
      <w:pStyle w:val="4"/>
      <w:suff w:val="nothing"/>
      <w:lvlText w:val=""/>
      <w:lvlJc w:val="left"/>
      <w:pPr>
        <w:tabs>
          <w:tab w:val="num" w:pos="3540"/>
        </w:tabs>
        <w:ind w:left="3540" w:firstLine="0"/>
      </w:pPr>
    </w:lvl>
    <w:lvl w:ilvl="4">
      <w:start w:val="1"/>
      <w:numFmt w:val="none"/>
      <w:suff w:val="nothing"/>
      <w:lvlText w:val=""/>
      <w:lvlJc w:val="left"/>
      <w:pPr>
        <w:tabs>
          <w:tab w:val="num" w:pos="3540"/>
        </w:tabs>
        <w:ind w:left="3540" w:firstLine="0"/>
      </w:pPr>
    </w:lvl>
    <w:lvl w:ilvl="5">
      <w:start w:val="1"/>
      <w:numFmt w:val="none"/>
      <w:suff w:val="nothing"/>
      <w:lvlText w:val=""/>
      <w:lvlJc w:val="left"/>
      <w:pPr>
        <w:tabs>
          <w:tab w:val="num" w:pos="3540"/>
        </w:tabs>
        <w:ind w:left="3540" w:firstLine="0"/>
      </w:pPr>
    </w:lvl>
    <w:lvl w:ilvl="6">
      <w:start w:val="1"/>
      <w:numFmt w:val="none"/>
      <w:suff w:val="nothing"/>
      <w:lvlText w:val=""/>
      <w:lvlJc w:val="left"/>
      <w:pPr>
        <w:tabs>
          <w:tab w:val="num" w:pos="3540"/>
        </w:tabs>
        <w:ind w:left="3540" w:firstLine="0"/>
      </w:pPr>
    </w:lvl>
    <w:lvl w:ilvl="7">
      <w:start w:val="1"/>
      <w:numFmt w:val="none"/>
      <w:suff w:val="nothing"/>
      <w:lvlText w:val=""/>
      <w:lvlJc w:val="left"/>
      <w:pPr>
        <w:tabs>
          <w:tab w:val="num" w:pos="3540"/>
        </w:tabs>
        <w:ind w:left="3540" w:firstLine="0"/>
      </w:pPr>
    </w:lvl>
    <w:lvl w:ilvl="8">
      <w:start w:val="1"/>
      <w:numFmt w:val="none"/>
      <w:suff w:val="nothing"/>
      <w:lvlText w:val=""/>
      <w:lvlJc w:val="left"/>
      <w:pPr>
        <w:tabs>
          <w:tab w:val="num" w:pos="3540"/>
        </w:tabs>
        <w:ind w:left="354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16"/>
    <w:rsid w:val="000160C7"/>
    <w:rsid w:val="00041E8C"/>
    <w:rsid w:val="00065463"/>
    <w:rsid w:val="0009430B"/>
    <w:rsid w:val="000A24C5"/>
    <w:rsid w:val="000A574D"/>
    <w:rsid w:val="000E771A"/>
    <w:rsid w:val="00157134"/>
    <w:rsid w:val="00187C64"/>
    <w:rsid w:val="001D50AF"/>
    <w:rsid w:val="001F7247"/>
    <w:rsid w:val="00201E2C"/>
    <w:rsid w:val="00210FE5"/>
    <w:rsid w:val="00242F7E"/>
    <w:rsid w:val="002D0E41"/>
    <w:rsid w:val="002F0EEF"/>
    <w:rsid w:val="00317678"/>
    <w:rsid w:val="0034466B"/>
    <w:rsid w:val="00352DB0"/>
    <w:rsid w:val="00353583"/>
    <w:rsid w:val="003C59DB"/>
    <w:rsid w:val="003D3783"/>
    <w:rsid w:val="003F324D"/>
    <w:rsid w:val="00401A21"/>
    <w:rsid w:val="004429E6"/>
    <w:rsid w:val="00443CF0"/>
    <w:rsid w:val="00480239"/>
    <w:rsid w:val="00492A88"/>
    <w:rsid w:val="004A523C"/>
    <w:rsid w:val="004A7283"/>
    <w:rsid w:val="0050236F"/>
    <w:rsid w:val="00502A90"/>
    <w:rsid w:val="0053529E"/>
    <w:rsid w:val="0053785A"/>
    <w:rsid w:val="00563353"/>
    <w:rsid w:val="0059413A"/>
    <w:rsid w:val="005C3324"/>
    <w:rsid w:val="005E20BA"/>
    <w:rsid w:val="005E5333"/>
    <w:rsid w:val="00617FF5"/>
    <w:rsid w:val="00655BEC"/>
    <w:rsid w:val="0066653B"/>
    <w:rsid w:val="00686639"/>
    <w:rsid w:val="006910EB"/>
    <w:rsid w:val="006B5CE0"/>
    <w:rsid w:val="006D7929"/>
    <w:rsid w:val="006E1AB3"/>
    <w:rsid w:val="00707CB3"/>
    <w:rsid w:val="00711321"/>
    <w:rsid w:val="00724DE7"/>
    <w:rsid w:val="00740783"/>
    <w:rsid w:val="00766910"/>
    <w:rsid w:val="007B16B5"/>
    <w:rsid w:val="007F2E6F"/>
    <w:rsid w:val="00853D33"/>
    <w:rsid w:val="008556D4"/>
    <w:rsid w:val="00857D83"/>
    <w:rsid w:val="008626EF"/>
    <w:rsid w:val="0086458D"/>
    <w:rsid w:val="00871D0A"/>
    <w:rsid w:val="00877B4C"/>
    <w:rsid w:val="00895252"/>
    <w:rsid w:val="00895293"/>
    <w:rsid w:val="008C1BC3"/>
    <w:rsid w:val="00913695"/>
    <w:rsid w:val="00937CE2"/>
    <w:rsid w:val="009767BF"/>
    <w:rsid w:val="00990F95"/>
    <w:rsid w:val="00A0003F"/>
    <w:rsid w:val="00A87F2D"/>
    <w:rsid w:val="00AE0119"/>
    <w:rsid w:val="00AE7C04"/>
    <w:rsid w:val="00B10290"/>
    <w:rsid w:val="00B16342"/>
    <w:rsid w:val="00B1777D"/>
    <w:rsid w:val="00BD4D26"/>
    <w:rsid w:val="00C03402"/>
    <w:rsid w:val="00C12453"/>
    <w:rsid w:val="00C14D7B"/>
    <w:rsid w:val="00C52D51"/>
    <w:rsid w:val="00C901EC"/>
    <w:rsid w:val="00D2145D"/>
    <w:rsid w:val="00D41E63"/>
    <w:rsid w:val="00D54559"/>
    <w:rsid w:val="00D67B1B"/>
    <w:rsid w:val="00D73C58"/>
    <w:rsid w:val="00D85B1A"/>
    <w:rsid w:val="00D87AD1"/>
    <w:rsid w:val="00DA166E"/>
    <w:rsid w:val="00DB12BC"/>
    <w:rsid w:val="00DF6311"/>
    <w:rsid w:val="00E62CE8"/>
    <w:rsid w:val="00E7425F"/>
    <w:rsid w:val="00E863C4"/>
    <w:rsid w:val="00E97E9D"/>
    <w:rsid w:val="00ED6D7E"/>
    <w:rsid w:val="00EF3A16"/>
    <w:rsid w:val="00F772E5"/>
    <w:rsid w:val="00FA2CC6"/>
    <w:rsid w:val="00FD6AC0"/>
    <w:rsid w:val="00FE4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EC"/>
    <w:pPr>
      <w:widowControl w:val="0"/>
      <w:suppressAutoHyphens/>
      <w:spacing w:after="200" w:line="276" w:lineRule="auto"/>
    </w:pPr>
    <w:rPr>
      <w:rFonts w:ascii="Calibri" w:eastAsia="Lucida Sans Unicode" w:hAnsi="Calibri" w:cs="Tahoma"/>
      <w:kern w:val="2"/>
      <w:sz w:val="22"/>
      <w:szCs w:val="22"/>
      <w:lang w:eastAsia="en-US"/>
    </w:rPr>
  </w:style>
  <w:style w:type="paragraph" w:styleId="4">
    <w:name w:val="heading 4"/>
    <w:basedOn w:val="a"/>
    <w:next w:val="a"/>
    <w:link w:val="40"/>
    <w:qFormat/>
    <w:rsid w:val="00E62CE8"/>
    <w:pPr>
      <w:keepNext/>
      <w:widowControl/>
      <w:numPr>
        <w:ilvl w:val="3"/>
        <w:numId w:val="1"/>
      </w:numPr>
      <w:spacing w:after="0" w:line="240" w:lineRule="auto"/>
      <w:jc w:val="center"/>
      <w:outlineLvl w:val="3"/>
    </w:pPr>
    <w:rPr>
      <w:rFonts w:ascii="Times New Roman" w:eastAsia="Times New Roman" w:hAnsi="Times New Roman" w:cs="Times New Roman"/>
      <w:kern w:val="0"/>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01EC"/>
  </w:style>
  <w:style w:type="character" w:customStyle="1" w:styleId="WW-Absatz-Standardschriftart1111111111111111">
    <w:name w:val="WW-Absatz-Standardschriftart1111111111111111"/>
    <w:rsid w:val="00C901EC"/>
  </w:style>
  <w:style w:type="character" w:customStyle="1" w:styleId="10">
    <w:name w:val="Основной шрифт абзаца1"/>
    <w:rsid w:val="00C901EC"/>
  </w:style>
  <w:style w:type="character" w:styleId="a3">
    <w:name w:val="Hyperlink"/>
    <w:rsid w:val="00C901EC"/>
    <w:rPr>
      <w:color w:val="0000FF"/>
      <w:u w:val="single"/>
    </w:rPr>
  </w:style>
  <w:style w:type="character" w:styleId="a4">
    <w:name w:val="Strong"/>
    <w:qFormat/>
    <w:rsid w:val="00C901EC"/>
    <w:rPr>
      <w:b/>
      <w:bCs/>
    </w:rPr>
  </w:style>
  <w:style w:type="character" w:customStyle="1" w:styleId="blk">
    <w:name w:val="blk"/>
    <w:rsid w:val="00C901EC"/>
  </w:style>
  <w:style w:type="paragraph" w:customStyle="1" w:styleId="11">
    <w:name w:val="Заголовок1"/>
    <w:basedOn w:val="a"/>
    <w:next w:val="a5"/>
    <w:rsid w:val="00C901EC"/>
    <w:pPr>
      <w:keepNext/>
      <w:spacing w:before="240" w:after="120"/>
    </w:pPr>
    <w:rPr>
      <w:rFonts w:ascii="Liberation Sans" w:eastAsia="Microsoft YaHei" w:hAnsi="Liberation Sans" w:cs="Mangal"/>
      <w:sz w:val="28"/>
      <w:szCs w:val="28"/>
    </w:rPr>
  </w:style>
  <w:style w:type="paragraph" w:styleId="a5">
    <w:name w:val="Body Text"/>
    <w:basedOn w:val="a"/>
    <w:rsid w:val="00C901EC"/>
    <w:pPr>
      <w:spacing w:after="140"/>
    </w:pPr>
  </w:style>
  <w:style w:type="paragraph" w:styleId="a6">
    <w:name w:val="List"/>
    <w:basedOn w:val="a5"/>
    <w:rsid w:val="00C901EC"/>
    <w:rPr>
      <w:rFonts w:cs="Mangal"/>
    </w:rPr>
  </w:style>
  <w:style w:type="paragraph" w:styleId="a7">
    <w:name w:val="caption"/>
    <w:basedOn w:val="a"/>
    <w:qFormat/>
    <w:rsid w:val="00C901EC"/>
    <w:pPr>
      <w:suppressLineNumbers/>
      <w:spacing w:before="120" w:after="120"/>
    </w:pPr>
    <w:rPr>
      <w:rFonts w:cs="Mangal"/>
      <w:i/>
      <w:iCs/>
      <w:sz w:val="24"/>
      <w:szCs w:val="24"/>
    </w:rPr>
  </w:style>
  <w:style w:type="paragraph" w:customStyle="1" w:styleId="12">
    <w:name w:val="Указатель1"/>
    <w:basedOn w:val="a"/>
    <w:rsid w:val="00C901EC"/>
    <w:pPr>
      <w:suppressLineNumbers/>
    </w:pPr>
    <w:rPr>
      <w:rFonts w:cs="Mangal"/>
    </w:rPr>
  </w:style>
  <w:style w:type="paragraph" w:customStyle="1" w:styleId="Caption1">
    <w:name w:val="Caption1"/>
    <w:basedOn w:val="a"/>
    <w:rsid w:val="00C901EC"/>
    <w:pPr>
      <w:suppressLineNumbers/>
      <w:spacing w:before="120" w:after="120"/>
    </w:pPr>
    <w:rPr>
      <w:rFonts w:cs="Mangal"/>
      <w:i/>
      <w:iCs/>
      <w:sz w:val="24"/>
      <w:szCs w:val="24"/>
    </w:rPr>
  </w:style>
  <w:style w:type="paragraph" w:customStyle="1" w:styleId="Standard">
    <w:name w:val="Standard"/>
    <w:rsid w:val="00C901EC"/>
    <w:pPr>
      <w:suppressAutoHyphens/>
    </w:pPr>
    <w:rPr>
      <w:rFonts w:eastAsia="Lucida Sans Unicode" w:cs="Tahoma"/>
      <w:color w:val="000000"/>
      <w:kern w:val="2"/>
      <w:sz w:val="24"/>
      <w:szCs w:val="24"/>
      <w:lang w:val="en-US" w:eastAsia="en-US" w:bidi="en-US"/>
    </w:rPr>
  </w:style>
  <w:style w:type="paragraph" w:customStyle="1" w:styleId="Textbody">
    <w:name w:val="Text body"/>
    <w:basedOn w:val="Standard"/>
    <w:rsid w:val="00C901EC"/>
    <w:pPr>
      <w:jc w:val="both"/>
    </w:pPr>
    <w:rPr>
      <w:sz w:val="28"/>
    </w:rPr>
  </w:style>
  <w:style w:type="paragraph" w:styleId="a8">
    <w:name w:val="Body Text Indent"/>
    <w:basedOn w:val="Standard"/>
    <w:rsid w:val="00C901EC"/>
    <w:pPr>
      <w:spacing w:after="200"/>
      <w:ind w:left="283" w:firstLine="900"/>
      <w:jc w:val="both"/>
    </w:pPr>
    <w:rPr>
      <w:sz w:val="28"/>
    </w:rPr>
  </w:style>
  <w:style w:type="paragraph" w:customStyle="1" w:styleId="21">
    <w:name w:val="Основной текст 21"/>
    <w:basedOn w:val="Standard"/>
    <w:rsid w:val="00C901EC"/>
    <w:pPr>
      <w:jc w:val="both"/>
    </w:pPr>
    <w:rPr>
      <w:sz w:val="28"/>
    </w:rPr>
  </w:style>
  <w:style w:type="paragraph" w:customStyle="1" w:styleId="HeaderandFooter">
    <w:name w:val="Header and Footer"/>
    <w:basedOn w:val="a"/>
    <w:rsid w:val="00C901EC"/>
    <w:pPr>
      <w:suppressLineNumbers/>
      <w:tabs>
        <w:tab w:val="center" w:pos="4819"/>
        <w:tab w:val="right" w:pos="9638"/>
      </w:tabs>
    </w:pPr>
  </w:style>
  <w:style w:type="paragraph" w:styleId="a9">
    <w:name w:val="header"/>
    <w:basedOn w:val="HeaderandFooter"/>
    <w:rsid w:val="00C901EC"/>
    <w:pPr>
      <w:spacing w:line="240" w:lineRule="auto"/>
      <w:jc w:val="both"/>
    </w:pPr>
    <w:rPr>
      <w:rFonts w:ascii="Times New Roman" w:hAnsi="Times New Roman"/>
      <w:sz w:val="28"/>
    </w:rPr>
  </w:style>
  <w:style w:type="paragraph" w:styleId="aa">
    <w:name w:val="No Spacing"/>
    <w:qFormat/>
    <w:rsid w:val="00C901EC"/>
    <w:pPr>
      <w:suppressAutoHyphens/>
    </w:pPr>
    <w:rPr>
      <w:rFonts w:ascii="Calibri" w:hAnsi="Calibri" w:cs="Calibri"/>
      <w:sz w:val="22"/>
      <w:szCs w:val="22"/>
      <w:lang w:eastAsia="zh-CN"/>
    </w:rPr>
  </w:style>
  <w:style w:type="paragraph" w:customStyle="1" w:styleId="Textbodyindent">
    <w:name w:val="Text body indent"/>
    <w:basedOn w:val="a"/>
    <w:rsid w:val="00C901EC"/>
    <w:pPr>
      <w:ind w:left="283" w:firstLine="900"/>
      <w:jc w:val="both"/>
    </w:pPr>
    <w:rPr>
      <w:color w:val="000000"/>
      <w:sz w:val="28"/>
      <w:lang w:val="en-US" w:bidi="en-US"/>
    </w:rPr>
  </w:style>
  <w:style w:type="paragraph" w:styleId="ab">
    <w:name w:val="List Paragraph"/>
    <w:basedOn w:val="a"/>
    <w:qFormat/>
    <w:rsid w:val="00C901EC"/>
    <w:pPr>
      <w:ind w:left="102" w:firstLine="720"/>
      <w:jc w:val="both"/>
    </w:pPr>
    <w:rPr>
      <w:lang w:val="en-US"/>
    </w:rPr>
  </w:style>
  <w:style w:type="paragraph" w:customStyle="1" w:styleId="ConsPlusNormal">
    <w:name w:val="ConsPlusNormal"/>
    <w:rsid w:val="00C901EC"/>
    <w:pPr>
      <w:widowControl w:val="0"/>
      <w:suppressAutoHyphens/>
      <w:autoSpaceDE w:val="0"/>
    </w:pPr>
    <w:rPr>
      <w:rFonts w:ascii="Arial" w:hAnsi="Arial" w:cs="Arial"/>
      <w:lang w:eastAsia="zh-CN"/>
    </w:rPr>
  </w:style>
  <w:style w:type="paragraph" w:styleId="ac">
    <w:name w:val="Normal (Web)"/>
    <w:basedOn w:val="a"/>
    <w:rsid w:val="00C901EC"/>
    <w:pPr>
      <w:spacing w:before="280" w:after="280"/>
    </w:pPr>
  </w:style>
  <w:style w:type="paragraph" w:customStyle="1" w:styleId="Default">
    <w:name w:val="Default"/>
    <w:rsid w:val="00C901EC"/>
    <w:pPr>
      <w:suppressAutoHyphens/>
      <w:autoSpaceDE w:val="0"/>
    </w:pPr>
    <w:rPr>
      <w:rFonts w:ascii="Cambria" w:eastAsia="Calibri" w:hAnsi="Cambria" w:cs="Cambria"/>
      <w:color w:val="000000"/>
      <w:sz w:val="24"/>
      <w:szCs w:val="24"/>
      <w:lang w:eastAsia="zh-CN"/>
    </w:rPr>
  </w:style>
  <w:style w:type="paragraph" w:styleId="ad">
    <w:name w:val="Balloon Text"/>
    <w:basedOn w:val="a"/>
    <w:link w:val="ae"/>
    <w:uiPriority w:val="99"/>
    <w:semiHidden/>
    <w:unhideWhenUsed/>
    <w:rsid w:val="00D67B1B"/>
    <w:pPr>
      <w:spacing w:after="0" w:line="240" w:lineRule="auto"/>
    </w:pPr>
    <w:rPr>
      <w:rFonts w:ascii="Tahoma" w:hAnsi="Tahoma"/>
      <w:sz w:val="16"/>
      <w:szCs w:val="16"/>
    </w:rPr>
  </w:style>
  <w:style w:type="character" w:customStyle="1" w:styleId="ae">
    <w:name w:val="Текст выноски Знак"/>
    <w:basedOn w:val="a0"/>
    <w:link w:val="ad"/>
    <w:uiPriority w:val="99"/>
    <w:semiHidden/>
    <w:rsid w:val="00D67B1B"/>
    <w:rPr>
      <w:rFonts w:ascii="Tahoma" w:eastAsia="Lucida Sans Unicode" w:hAnsi="Tahoma" w:cs="Tahoma"/>
      <w:kern w:val="2"/>
      <w:sz w:val="16"/>
      <w:szCs w:val="16"/>
      <w:lang w:eastAsia="en-US"/>
    </w:rPr>
  </w:style>
  <w:style w:type="paragraph" w:styleId="af">
    <w:name w:val="footer"/>
    <w:basedOn w:val="a"/>
    <w:link w:val="af0"/>
    <w:uiPriority w:val="99"/>
    <w:unhideWhenUsed/>
    <w:rsid w:val="003C59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9DB"/>
    <w:rPr>
      <w:rFonts w:ascii="Calibri" w:eastAsia="Lucida Sans Unicode" w:hAnsi="Calibri" w:cs="Tahoma"/>
      <w:kern w:val="2"/>
      <w:sz w:val="22"/>
      <w:szCs w:val="22"/>
      <w:lang w:eastAsia="en-US"/>
    </w:rPr>
  </w:style>
  <w:style w:type="character" w:customStyle="1" w:styleId="40">
    <w:name w:val="Заголовок 4 Знак"/>
    <w:basedOn w:val="a0"/>
    <w:link w:val="4"/>
    <w:rsid w:val="00E62CE8"/>
    <w:rPr>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EC"/>
    <w:pPr>
      <w:widowControl w:val="0"/>
      <w:suppressAutoHyphens/>
      <w:spacing w:after="200" w:line="276" w:lineRule="auto"/>
    </w:pPr>
    <w:rPr>
      <w:rFonts w:ascii="Calibri" w:eastAsia="Lucida Sans Unicode" w:hAnsi="Calibri" w:cs="Tahoma"/>
      <w:kern w:val="2"/>
      <w:sz w:val="22"/>
      <w:szCs w:val="22"/>
      <w:lang w:eastAsia="en-US"/>
    </w:rPr>
  </w:style>
  <w:style w:type="paragraph" w:styleId="4">
    <w:name w:val="heading 4"/>
    <w:basedOn w:val="a"/>
    <w:next w:val="a"/>
    <w:link w:val="40"/>
    <w:qFormat/>
    <w:rsid w:val="00E62CE8"/>
    <w:pPr>
      <w:keepNext/>
      <w:widowControl/>
      <w:numPr>
        <w:ilvl w:val="3"/>
        <w:numId w:val="1"/>
      </w:numPr>
      <w:spacing w:after="0" w:line="240" w:lineRule="auto"/>
      <w:jc w:val="center"/>
      <w:outlineLvl w:val="3"/>
    </w:pPr>
    <w:rPr>
      <w:rFonts w:ascii="Times New Roman" w:eastAsia="Times New Roman" w:hAnsi="Times New Roman" w:cs="Times New Roman"/>
      <w:kern w:val="0"/>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01EC"/>
  </w:style>
  <w:style w:type="character" w:customStyle="1" w:styleId="WW-Absatz-Standardschriftart1111111111111111">
    <w:name w:val="WW-Absatz-Standardschriftart1111111111111111"/>
    <w:rsid w:val="00C901EC"/>
  </w:style>
  <w:style w:type="character" w:customStyle="1" w:styleId="10">
    <w:name w:val="Основной шрифт абзаца1"/>
    <w:rsid w:val="00C901EC"/>
  </w:style>
  <w:style w:type="character" w:styleId="a3">
    <w:name w:val="Hyperlink"/>
    <w:rsid w:val="00C901EC"/>
    <w:rPr>
      <w:color w:val="0000FF"/>
      <w:u w:val="single"/>
    </w:rPr>
  </w:style>
  <w:style w:type="character" w:styleId="a4">
    <w:name w:val="Strong"/>
    <w:qFormat/>
    <w:rsid w:val="00C901EC"/>
    <w:rPr>
      <w:b/>
      <w:bCs/>
    </w:rPr>
  </w:style>
  <w:style w:type="character" w:customStyle="1" w:styleId="blk">
    <w:name w:val="blk"/>
    <w:rsid w:val="00C901EC"/>
  </w:style>
  <w:style w:type="paragraph" w:customStyle="1" w:styleId="11">
    <w:name w:val="Заголовок1"/>
    <w:basedOn w:val="a"/>
    <w:next w:val="a5"/>
    <w:rsid w:val="00C901EC"/>
    <w:pPr>
      <w:keepNext/>
      <w:spacing w:before="240" w:after="120"/>
    </w:pPr>
    <w:rPr>
      <w:rFonts w:ascii="Liberation Sans" w:eastAsia="Microsoft YaHei" w:hAnsi="Liberation Sans" w:cs="Mangal"/>
      <w:sz w:val="28"/>
      <w:szCs w:val="28"/>
    </w:rPr>
  </w:style>
  <w:style w:type="paragraph" w:styleId="a5">
    <w:name w:val="Body Text"/>
    <w:basedOn w:val="a"/>
    <w:rsid w:val="00C901EC"/>
    <w:pPr>
      <w:spacing w:after="140"/>
    </w:pPr>
  </w:style>
  <w:style w:type="paragraph" w:styleId="a6">
    <w:name w:val="List"/>
    <w:basedOn w:val="a5"/>
    <w:rsid w:val="00C901EC"/>
    <w:rPr>
      <w:rFonts w:cs="Mangal"/>
    </w:rPr>
  </w:style>
  <w:style w:type="paragraph" w:styleId="a7">
    <w:name w:val="caption"/>
    <w:basedOn w:val="a"/>
    <w:qFormat/>
    <w:rsid w:val="00C901EC"/>
    <w:pPr>
      <w:suppressLineNumbers/>
      <w:spacing w:before="120" w:after="120"/>
    </w:pPr>
    <w:rPr>
      <w:rFonts w:cs="Mangal"/>
      <w:i/>
      <w:iCs/>
      <w:sz w:val="24"/>
      <w:szCs w:val="24"/>
    </w:rPr>
  </w:style>
  <w:style w:type="paragraph" w:customStyle="1" w:styleId="12">
    <w:name w:val="Указатель1"/>
    <w:basedOn w:val="a"/>
    <w:rsid w:val="00C901EC"/>
    <w:pPr>
      <w:suppressLineNumbers/>
    </w:pPr>
    <w:rPr>
      <w:rFonts w:cs="Mangal"/>
    </w:rPr>
  </w:style>
  <w:style w:type="paragraph" w:customStyle="1" w:styleId="Caption1">
    <w:name w:val="Caption1"/>
    <w:basedOn w:val="a"/>
    <w:rsid w:val="00C901EC"/>
    <w:pPr>
      <w:suppressLineNumbers/>
      <w:spacing w:before="120" w:after="120"/>
    </w:pPr>
    <w:rPr>
      <w:rFonts w:cs="Mangal"/>
      <w:i/>
      <w:iCs/>
      <w:sz w:val="24"/>
      <w:szCs w:val="24"/>
    </w:rPr>
  </w:style>
  <w:style w:type="paragraph" w:customStyle="1" w:styleId="Standard">
    <w:name w:val="Standard"/>
    <w:rsid w:val="00C901EC"/>
    <w:pPr>
      <w:suppressAutoHyphens/>
    </w:pPr>
    <w:rPr>
      <w:rFonts w:eastAsia="Lucida Sans Unicode" w:cs="Tahoma"/>
      <w:color w:val="000000"/>
      <w:kern w:val="2"/>
      <w:sz w:val="24"/>
      <w:szCs w:val="24"/>
      <w:lang w:val="en-US" w:eastAsia="en-US" w:bidi="en-US"/>
    </w:rPr>
  </w:style>
  <w:style w:type="paragraph" w:customStyle="1" w:styleId="Textbody">
    <w:name w:val="Text body"/>
    <w:basedOn w:val="Standard"/>
    <w:rsid w:val="00C901EC"/>
    <w:pPr>
      <w:jc w:val="both"/>
    </w:pPr>
    <w:rPr>
      <w:sz w:val="28"/>
    </w:rPr>
  </w:style>
  <w:style w:type="paragraph" w:styleId="a8">
    <w:name w:val="Body Text Indent"/>
    <w:basedOn w:val="Standard"/>
    <w:rsid w:val="00C901EC"/>
    <w:pPr>
      <w:spacing w:after="200"/>
      <w:ind w:left="283" w:firstLine="900"/>
      <w:jc w:val="both"/>
    </w:pPr>
    <w:rPr>
      <w:sz w:val="28"/>
    </w:rPr>
  </w:style>
  <w:style w:type="paragraph" w:customStyle="1" w:styleId="21">
    <w:name w:val="Основной текст 21"/>
    <w:basedOn w:val="Standard"/>
    <w:rsid w:val="00C901EC"/>
    <w:pPr>
      <w:jc w:val="both"/>
    </w:pPr>
    <w:rPr>
      <w:sz w:val="28"/>
    </w:rPr>
  </w:style>
  <w:style w:type="paragraph" w:customStyle="1" w:styleId="HeaderandFooter">
    <w:name w:val="Header and Footer"/>
    <w:basedOn w:val="a"/>
    <w:rsid w:val="00C901EC"/>
    <w:pPr>
      <w:suppressLineNumbers/>
      <w:tabs>
        <w:tab w:val="center" w:pos="4819"/>
        <w:tab w:val="right" w:pos="9638"/>
      </w:tabs>
    </w:pPr>
  </w:style>
  <w:style w:type="paragraph" w:styleId="a9">
    <w:name w:val="header"/>
    <w:basedOn w:val="HeaderandFooter"/>
    <w:rsid w:val="00C901EC"/>
    <w:pPr>
      <w:spacing w:line="240" w:lineRule="auto"/>
      <w:jc w:val="both"/>
    </w:pPr>
    <w:rPr>
      <w:rFonts w:ascii="Times New Roman" w:hAnsi="Times New Roman"/>
      <w:sz w:val="28"/>
    </w:rPr>
  </w:style>
  <w:style w:type="paragraph" w:styleId="aa">
    <w:name w:val="No Spacing"/>
    <w:qFormat/>
    <w:rsid w:val="00C901EC"/>
    <w:pPr>
      <w:suppressAutoHyphens/>
    </w:pPr>
    <w:rPr>
      <w:rFonts w:ascii="Calibri" w:hAnsi="Calibri" w:cs="Calibri"/>
      <w:sz w:val="22"/>
      <w:szCs w:val="22"/>
      <w:lang w:eastAsia="zh-CN"/>
    </w:rPr>
  </w:style>
  <w:style w:type="paragraph" w:customStyle="1" w:styleId="Textbodyindent">
    <w:name w:val="Text body indent"/>
    <w:basedOn w:val="a"/>
    <w:rsid w:val="00C901EC"/>
    <w:pPr>
      <w:ind w:left="283" w:firstLine="900"/>
      <w:jc w:val="both"/>
    </w:pPr>
    <w:rPr>
      <w:color w:val="000000"/>
      <w:sz w:val="28"/>
      <w:lang w:val="en-US" w:bidi="en-US"/>
    </w:rPr>
  </w:style>
  <w:style w:type="paragraph" w:styleId="ab">
    <w:name w:val="List Paragraph"/>
    <w:basedOn w:val="a"/>
    <w:qFormat/>
    <w:rsid w:val="00C901EC"/>
    <w:pPr>
      <w:ind w:left="102" w:firstLine="720"/>
      <w:jc w:val="both"/>
    </w:pPr>
    <w:rPr>
      <w:lang w:val="en-US"/>
    </w:rPr>
  </w:style>
  <w:style w:type="paragraph" w:customStyle="1" w:styleId="ConsPlusNormal">
    <w:name w:val="ConsPlusNormal"/>
    <w:rsid w:val="00C901EC"/>
    <w:pPr>
      <w:widowControl w:val="0"/>
      <w:suppressAutoHyphens/>
      <w:autoSpaceDE w:val="0"/>
    </w:pPr>
    <w:rPr>
      <w:rFonts w:ascii="Arial" w:hAnsi="Arial" w:cs="Arial"/>
      <w:lang w:eastAsia="zh-CN"/>
    </w:rPr>
  </w:style>
  <w:style w:type="paragraph" w:styleId="ac">
    <w:name w:val="Normal (Web)"/>
    <w:basedOn w:val="a"/>
    <w:rsid w:val="00C901EC"/>
    <w:pPr>
      <w:spacing w:before="280" w:after="280"/>
    </w:pPr>
  </w:style>
  <w:style w:type="paragraph" w:customStyle="1" w:styleId="Default">
    <w:name w:val="Default"/>
    <w:rsid w:val="00C901EC"/>
    <w:pPr>
      <w:suppressAutoHyphens/>
      <w:autoSpaceDE w:val="0"/>
    </w:pPr>
    <w:rPr>
      <w:rFonts w:ascii="Cambria" w:eastAsia="Calibri" w:hAnsi="Cambria" w:cs="Cambria"/>
      <w:color w:val="000000"/>
      <w:sz w:val="24"/>
      <w:szCs w:val="24"/>
      <w:lang w:eastAsia="zh-CN"/>
    </w:rPr>
  </w:style>
  <w:style w:type="paragraph" w:styleId="ad">
    <w:name w:val="Balloon Text"/>
    <w:basedOn w:val="a"/>
    <w:link w:val="ae"/>
    <w:uiPriority w:val="99"/>
    <w:semiHidden/>
    <w:unhideWhenUsed/>
    <w:rsid w:val="00D67B1B"/>
    <w:pPr>
      <w:spacing w:after="0" w:line="240" w:lineRule="auto"/>
    </w:pPr>
    <w:rPr>
      <w:rFonts w:ascii="Tahoma" w:hAnsi="Tahoma"/>
      <w:sz w:val="16"/>
      <w:szCs w:val="16"/>
    </w:rPr>
  </w:style>
  <w:style w:type="character" w:customStyle="1" w:styleId="ae">
    <w:name w:val="Текст выноски Знак"/>
    <w:basedOn w:val="a0"/>
    <w:link w:val="ad"/>
    <w:uiPriority w:val="99"/>
    <w:semiHidden/>
    <w:rsid w:val="00D67B1B"/>
    <w:rPr>
      <w:rFonts w:ascii="Tahoma" w:eastAsia="Lucida Sans Unicode" w:hAnsi="Tahoma" w:cs="Tahoma"/>
      <w:kern w:val="2"/>
      <w:sz w:val="16"/>
      <w:szCs w:val="16"/>
      <w:lang w:eastAsia="en-US"/>
    </w:rPr>
  </w:style>
  <w:style w:type="paragraph" w:styleId="af">
    <w:name w:val="footer"/>
    <w:basedOn w:val="a"/>
    <w:link w:val="af0"/>
    <w:uiPriority w:val="99"/>
    <w:unhideWhenUsed/>
    <w:rsid w:val="003C59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9DB"/>
    <w:rPr>
      <w:rFonts w:ascii="Calibri" w:eastAsia="Lucida Sans Unicode" w:hAnsi="Calibri" w:cs="Tahoma"/>
      <w:kern w:val="2"/>
      <w:sz w:val="22"/>
      <w:szCs w:val="22"/>
      <w:lang w:eastAsia="en-US"/>
    </w:rPr>
  </w:style>
  <w:style w:type="character" w:customStyle="1" w:styleId="40">
    <w:name w:val="Заголовок 4 Знак"/>
    <w:basedOn w:val="a0"/>
    <w:link w:val="4"/>
    <w:rsid w:val="00E62CE8"/>
    <w:rPr>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F46D-21AE-4CFB-97D0-70138D7C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6320</Words>
  <Characters>36027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Гальченко</dc:creator>
  <cp:lastModifiedBy>User</cp:lastModifiedBy>
  <cp:revision>2</cp:revision>
  <cp:lastPrinted>2025-07-30T08:51:00Z</cp:lastPrinted>
  <dcterms:created xsi:type="dcterms:W3CDTF">2025-10-23T12:09:00Z</dcterms:created>
  <dcterms:modified xsi:type="dcterms:W3CDTF">2025-10-23T12:09:00Z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