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3544C" w14:textId="77777777" w:rsidR="00FF7592" w:rsidRDefault="00FF7592" w:rsidP="00FF7592">
      <w:pPr>
        <w:tabs>
          <w:tab w:val="left" w:pos="709"/>
          <w:tab w:val="left" w:pos="851"/>
        </w:tabs>
        <w:jc w:val="center"/>
        <w:rPr>
          <w:noProof/>
        </w:rPr>
      </w:pPr>
      <w:bookmarkStart w:id="0" w:name="_Hlk216895321"/>
      <w:r>
        <w:rPr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0F82F0A" wp14:editId="7C318DF6">
            <wp:extent cx="57912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5CEC9" w14:textId="77777777" w:rsidR="00FF7592" w:rsidRDefault="00FF7592" w:rsidP="00FF7592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14:paraId="2D8AD36E" w14:textId="77777777" w:rsidR="00FF7592" w:rsidRPr="002E41A2" w:rsidRDefault="00FF7592" w:rsidP="00FF7592">
      <w:pPr>
        <w:pStyle w:val="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E41A2"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14:paraId="41DDF7B4" w14:textId="77777777" w:rsidR="00FF7592" w:rsidRPr="001E0D3E" w:rsidRDefault="00FF7592" w:rsidP="00FF7592">
      <w:pPr>
        <w:pStyle w:val="2"/>
        <w:keepLines w:val="0"/>
        <w:numPr>
          <w:ilvl w:val="1"/>
          <w:numId w:val="3"/>
        </w:numPr>
        <w:spacing w:before="0" w:after="100" w:after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1A2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</w:p>
    <w:p w14:paraId="7B749EEF" w14:textId="77777777" w:rsidR="00FF7592" w:rsidRDefault="00FF7592" w:rsidP="00FF7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4024244" w14:textId="77777777" w:rsidR="00FF7592" w:rsidRPr="007A23A8" w:rsidRDefault="00FF7592" w:rsidP="00FF7592">
      <w:pPr>
        <w:tabs>
          <w:tab w:val="left" w:pos="851"/>
        </w:tabs>
        <w:rPr>
          <w:rFonts w:ascii="Calibri" w:hAnsi="Calibri"/>
          <w:b/>
          <w:sz w:val="28"/>
          <w:szCs w:val="28"/>
        </w:rPr>
      </w:pPr>
    </w:p>
    <w:p w14:paraId="25B505E5" w14:textId="6C7A3DB5" w:rsidR="00FF7592" w:rsidRPr="007A23A8" w:rsidRDefault="00FF7592" w:rsidP="00FF7592">
      <w:pPr>
        <w:tabs>
          <w:tab w:val="left" w:pos="851"/>
        </w:tabs>
        <w:rPr>
          <w:sz w:val="28"/>
          <w:szCs w:val="28"/>
        </w:rPr>
      </w:pPr>
      <w:r w:rsidRPr="007A23A8">
        <w:rPr>
          <w:sz w:val="28"/>
          <w:szCs w:val="28"/>
        </w:rPr>
        <w:t xml:space="preserve">    от  </w:t>
      </w:r>
      <w:r w:rsidR="007A23A8" w:rsidRPr="007A23A8">
        <w:rPr>
          <w:sz w:val="28"/>
          <w:szCs w:val="28"/>
        </w:rPr>
        <w:t>19.12.2025</w:t>
      </w:r>
      <w:r w:rsidRPr="007A23A8">
        <w:rPr>
          <w:sz w:val="28"/>
          <w:szCs w:val="28"/>
        </w:rPr>
        <w:t xml:space="preserve">    </w:t>
      </w:r>
      <w:r w:rsidR="007A23A8">
        <w:rPr>
          <w:sz w:val="28"/>
          <w:szCs w:val="28"/>
        </w:rPr>
        <w:t xml:space="preserve">                                                                                              </w:t>
      </w:r>
      <w:r w:rsidRPr="007A23A8">
        <w:rPr>
          <w:sz w:val="28"/>
          <w:szCs w:val="28"/>
        </w:rPr>
        <w:t xml:space="preserve"> </w:t>
      </w:r>
      <w:r w:rsidR="007A23A8" w:rsidRPr="007A23A8">
        <w:rPr>
          <w:color w:val="000000"/>
          <w:sz w:val="28"/>
          <w:szCs w:val="28"/>
        </w:rPr>
        <w:t xml:space="preserve">№ 295                                                                                                                                                                                                               </w:t>
      </w:r>
      <w:r w:rsidRPr="007A23A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7A23A8" w:rsidRPr="007A23A8">
        <w:rPr>
          <w:sz w:val="28"/>
          <w:szCs w:val="28"/>
        </w:rPr>
        <w:t xml:space="preserve">                             </w:t>
      </w:r>
    </w:p>
    <w:p w14:paraId="2CAFD7D7" w14:textId="77777777" w:rsidR="00FF7592" w:rsidRPr="0059360A" w:rsidRDefault="00FF7592" w:rsidP="00FF7592">
      <w:pPr>
        <w:jc w:val="center"/>
      </w:pPr>
      <w:proofErr w:type="spellStart"/>
      <w:r w:rsidRPr="0059360A">
        <w:t>ст-ца</w:t>
      </w:r>
      <w:proofErr w:type="spellEnd"/>
      <w:r w:rsidRPr="0059360A">
        <w:t xml:space="preserve">  Платнировская</w:t>
      </w:r>
    </w:p>
    <w:p w14:paraId="66154B68" w14:textId="77777777" w:rsidR="003C3D0F" w:rsidRDefault="003C3D0F">
      <w:pPr>
        <w:jc w:val="center"/>
        <w:rPr>
          <w:sz w:val="24"/>
          <w:szCs w:val="24"/>
        </w:rPr>
      </w:pPr>
    </w:p>
    <w:p w14:paraId="02D2E6E0" w14:textId="35E0CC79" w:rsidR="003C3D0F" w:rsidRDefault="003C3D0F">
      <w:pPr>
        <w:widowControl w:val="0"/>
        <w:ind w:firstLine="840"/>
        <w:jc w:val="center"/>
      </w:pPr>
      <w:r>
        <w:rPr>
          <w:rFonts w:eastAsia="DejaVu Sans"/>
          <w:b/>
          <w:kern w:val="2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 w:rsidR="00086C00">
        <w:rPr>
          <w:rFonts w:eastAsia="DejaVu Sans"/>
          <w:b/>
          <w:kern w:val="2"/>
          <w:sz w:val="28"/>
          <w:szCs w:val="28"/>
          <w:lang w:eastAsia="en-US"/>
        </w:rPr>
        <w:t>ленных пунктов</w:t>
      </w:r>
      <w:r w:rsidR="00FF7592">
        <w:rPr>
          <w:rFonts w:eastAsia="DejaVu Sans"/>
          <w:b/>
          <w:kern w:val="2"/>
          <w:sz w:val="28"/>
          <w:szCs w:val="28"/>
          <w:lang w:eastAsia="en-US"/>
        </w:rPr>
        <w:t xml:space="preserve"> Платнировского</w:t>
      </w:r>
      <w:r w:rsidR="0061649D" w:rsidRPr="0061649D">
        <w:rPr>
          <w:rFonts w:eastAsia="DejaVu Sans"/>
          <w:b/>
          <w:kern w:val="2"/>
          <w:sz w:val="28"/>
          <w:szCs w:val="28"/>
          <w:lang w:eastAsia="en-US"/>
        </w:rPr>
        <w:t xml:space="preserve"> сельского поселения Кореновского муниципального района Краснодарского края</w:t>
      </w:r>
      <w:r w:rsidR="00086C00">
        <w:rPr>
          <w:rFonts w:eastAsia="DejaVu Sans"/>
          <w:b/>
          <w:kern w:val="2"/>
          <w:sz w:val="28"/>
          <w:szCs w:val="28"/>
          <w:lang w:eastAsia="en-US"/>
        </w:rPr>
        <w:t xml:space="preserve"> на 202</w:t>
      </w:r>
      <w:r w:rsidR="00EB2514">
        <w:rPr>
          <w:rFonts w:eastAsia="DejaVu Sans"/>
          <w:b/>
          <w:kern w:val="2"/>
          <w:sz w:val="28"/>
          <w:szCs w:val="28"/>
          <w:lang w:eastAsia="en-US"/>
        </w:rPr>
        <w:t>6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год</w:t>
      </w:r>
    </w:p>
    <w:bookmarkEnd w:id="0"/>
    <w:p w14:paraId="5DF1ACF2" w14:textId="77777777" w:rsidR="003C3D0F" w:rsidRDefault="003C3D0F">
      <w:pPr>
        <w:widowControl w:val="0"/>
        <w:ind w:firstLine="840"/>
        <w:jc w:val="center"/>
      </w:pPr>
      <w:r>
        <w:rPr>
          <w:b/>
          <w:kern w:val="2"/>
          <w:sz w:val="28"/>
          <w:szCs w:val="28"/>
          <w:lang w:eastAsia="en-US"/>
        </w:rPr>
        <w:t xml:space="preserve">          </w:t>
      </w:r>
    </w:p>
    <w:p w14:paraId="1B84B22F" w14:textId="1F01144F" w:rsidR="003C3D0F" w:rsidRDefault="003C3D0F" w:rsidP="003920FE">
      <w:pPr>
        <w:widowControl w:val="0"/>
        <w:autoSpaceDE w:val="0"/>
        <w:ind w:firstLine="559"/>
        <w:jc w:val="both"/>
      </w:pPr>
      <w:proofErr w:type="gramStart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</w:t>
      </w:r>
      <w:r w:rsidR="003920FE">
        <w:rPr>
          <w:rFonts w:eastAsia="Arial"/>
          <w:kern w:val="2"/>
          <w:sz w:val="28"/>
          <w:szCs w:val="28"/>
          <w:lang w:eastAsia="ar-SA"/>
        </w:rPr>
        <w:t>«</w:t>
      </w:r>
      <w:r w:rsidR="003920FE">
        <w:rPr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3920FE">
        <w:rPr>
          <w:rFonts w:eastAsia="Arial"/>
          <w:kern w:val="2"/>
          <w:sz w:val="28"/>
          <w:szCs w:val="28"/>
          <w:lang w:eastAsia="ar-SA"/>
        </w:rPr>
        <w:t>»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, руководствуясь уставом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</w:t>
      </w:r>
      <w:proofErr w:type="gramEnd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r w:rsidR="000B227B">
        <w:rPr>
          <w:rFonts w:eastAsia="Arial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, администрация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  <w:r w:rsidR="000B227B">
        <w:rPr>
          <w:rFonts w:eastAsia="Arial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proofErr w:type="gramStart"/>
      <w:r>
        <w:rPr>
          <w:rFonts w:eastAsia="Arial"/>
          <w:color w:val="000000"/>
          <w:kern w:val="2"/>
          <w:sz w:val="28"/>
          <w:szCs w:val="28"/>
          <w:lang w:eastAsia="ar-SA"/>
        </w:rPr>
        <w:t>п</w:t>
      </w:r>
      <w:proofErr w:type="gramEnd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о с т а н о в л я е т: </w:t>
      </w:r>
    </w:p>
    <w:p w14:paraId="4CB468A0" w14:textId="28BCF303" w:rsidR="003C3D0F" w:rsidRDefault="003C3D0F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61649D" w:rsidRPr="0061649D"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 Кореновского муниципального района Краснодарского края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на 202</w:t>
      </w:r>
      <w:r w:rsidR="00EB2514">
        <w:rPr>
          <w:rFonts w:eastAsia="Arial"/>
          <w:color w:val="000000"/>
          <w:kern w:val="2"/>
          <w:sz w:val="28"/>
          <w:szCs w:val="28"/>
          <w:lang w:eastAsia="ar-SA"/>
        </w:rPr>
        <w:t>6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год (прилагается).</w:t>
      </w:r>
    </w:p>
    <w:p w14:paraId="401E9AC4" w14:textId="0EDD6585" w:rsidR="00EB2514" w:rsidRPr="00EB2514" w:rsidRDefault="00EB2514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="00FF7592"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="0055086A">
        <w:rPr>
          <w:rFonts w:eastAsia="DejaVuSans"/>
          <w:kern w:val="1"/>
          <w:sz w:val="28"/>
          <w:szCs w:val="28"/>
          <w:shd w:val="clear" w:color="auto" w:fill="FFFFFF"/>
        </w:rPr>
        <w:t>)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 официально обнародовать настоящее постановление в установленном порядке и разместить на официальном сайте администрации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55086A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>в информационно–телекоммуникационной сети «Интернет».</w:t>
      </w:r>
    </w:p>
    <w:p w14:paraId="71242678" w14:textId="77777777" w:rsidR="003C3D0F" w:rsidRDefault="003C3D0F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proofErr w:type="gram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Контроль за</w:t>
      </w:r>
      <w:proofErr w:type="gram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 выполнением настоящего постановления оставляю за собой.</w:t>
      </w:r>
    </w:p>
    <w:p w14:paraId="12E4BE8F" w14:textId="77777777" w:rsidR="003C3D0F" w:rsidRDefault="00F853F3">
      <w:pPr>
        <w:tabs>
          <w:tab w:val="left" w:pos="0"/>
        </w:tabs>
        <w:autoSpaceDE w:val="0"/>
        <w:ind w:firstLine="709"/>
        <w:jc w:val="both"/>
      </w:pPr>
      <w:r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  <w:t xml:space="preserve">4. </w:t>
      </w:r>
      <w:r w:rsidR="003C3D0F"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02676E52" w14:textId="77777777" w:rsidR="003C3D0F" w:rsidRDefault="003C3D0F">
      <w:pPr>
        <w:autoSpaceDE w:val="0"/>
        <w:jc w:val="both"/>
      </w:pPr>
      <w:r>
        <w:rPr>
          <w:sz w:val="28"/>
          <w:szCs w:val="28"/>
        </w:rPr>
        <w:t>Глава</w:t>
      </w:r>
    </w:p>
    <w:p w14:paraId="54FFF80F" w14:textId="47A1AF4F" w:rsidR="003C3D0F" w:rsidRDefault="00FF7592">
      <w:pPr>
        <w:autoSpaceDE w:val="0"/>
        <w:jc w:val="both"/>
      </w:pPr>
      <w:r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55086A">
        <w:rPr>
          <w:sz w:val="28"/>
          <w:szCs w:val="28"/>
        </w:rPr>
        <w:t xml:space="preserve"> </w:t>
      </w:r>
      <w:r w:rsidR="003C3D0F">
        <w:rPr>
          <w:sz w:val="28"/>
          <w:szCs w:val="28"/>
        </w:rPr>
        <w:t xml:space="preserve">сельского поселения </w:t>
      </w:r>
    </w:p>
    <w:p w14:paraId="7ADC4119" w14:textId="77777777" w:rsidR="00EB2514" w:rsidRDefault="000B227B">
      <w:pPr>
        <w:tabs>
          <w:tab w:val="left" w:pos="2340"/>
          <w:tab w:val="left" w:pos="3780"/>
        </w:tabs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Кореновского муниципального района </w:t>
      </w:r>
    </w:p>
    <w:p w14:paraId="6EBA5144" w14:textId="5E5144B9" w:rsidR="003C3D0F" w:rsidRDefault="0055086A">
      <w:pPr>
        <w:tabs>
          <w:tab w:val="left" w:pos="2340"/>
          <w:tab w:val="left" w:pos="3780"/>
        </w:tabs>
      </w:pPr>
      <w:r>
        <w:rPr>
          <w:sz w:val="28"/>
          <w:szCs w:val="28"/>
        </w:rPr>
        <w:t>Краснодарско</w:t>
      </w:r>
      <w:r w:rsidR="00FF7592">
        <w:rPr>
          <w:sz w:val="28"/>
          <w:szCs w:val="28"/>
        </w:rPr>
        <w:t>го</w:t>
      </w:r>
      <w:r>
        <w:rPr>
          <w:sz w:val="28"/>
          <w:szCs w:val="28"/>
        </w:rPr>
        <w:t xml:space="preserve"> края                                                                              </w:t>
      </w:r>
      <w:r w:rsidR="00FF7592">
        <w:rPr>
          <w:sz w:val="28"/>
          <w:szCs w:val="28"/>
        </w:rPr>
        <w:t xml:space="preserve">  М.В. Кулиш</w:t>
      </w:r>
    </w:p>
    <w:p w14:paraId="7CCCA133" w14:textId="77777777" w:rsidR="003C3D0F" w:rsidRDefault="003C3D0F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51511956" w14:textId="77777777" w:rsidR="003C3D0F" w:rsidRDefault="003C3D0F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7E6EDDD2" w14:textId="66E0495B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ПРИЛОЖЕНИЕ </w:t>
      </w:r>
    </w:p>
    <w:p w14:paraId="7E40CBC1" w14:textId="77777777" w:rsidR="003C3D0F" w:rsidRDefault="003C3D0F">
      <w:pPr>
        <w:ind w:left="4820"/>
        <w:jc w:val="center"/>
        <w:rPr>
          <w:rFonts w:eastAsia="TimesNewRomanPSMT"/>
          <w:sz w:val="28"/>
          <w:szCs w:val="28"/>
        </w:rPr>
      </w:pPr>
    </w:p>
    <w:p w14:paraId="16D59EBB" w14:textId="77777777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>УТВЕРЖДЕНА</w:t>
      </w:r>
    </w:p>
    <w:p w14:paraId="1C3729E7" w14:textId="77777777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14:paraId="0B4F3EB7" w14:textId="47DCDD51" w:rsidR="003C3D0F" w:rsidRDefault="00FF7592">
      <w:pPr>
        <w:ind w:left="4820"/>
        <w:jc w:val="center"/>
      </w:pPr>
      <w:r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3C3D0F">
        <w:rPr>
          <w:rFonts w:eastAsia="TimesNewRomanPSMT"/>
          <w:sz w:val="28"/>
          <w:szCs w:val="28"/>
        </w:rPr>
        <w:t xml:space="preserve"> сельского поселения</w:t>
      </w:r>
    </w:p>
    <w:p w14:paraId="7A25A401" w14:textId="77777777" w:rsidR="003C3D0F" w:rsidRDefault="000B227B">
      <w:pPr>
        <w:ind w:left="4820"/>
        <w:jc w:val="center"/>
      </w:pPr>
      <w:r>
        <w:rPr>
          <w:rFonts w:eastAsia="TimesNewRomanPSMT"/>
          <w:sz w:val="28"/>
          <w:szCs w:val="28"/>
        </w:rPr>
        <w:t>Кореновского муниципального района Краснодарского края</w:t>
      </w:r>
    </w:p>
    <w:p w14:paraId="1111BD0B" w14:textId="289E28BD" w:rsidR="003C3D0F" w:rsidRDefault="007B5185">
      <w:pPr>
        <w:ind w:left="4820"/>
        <w:jc w:val="center"/>
      </w:pPr>
      <w:r>
        <w:rPr>
          <w:rFonts w:eastAsia="TimesNewRomanPSMT"/>
          <w:sz w:val="28"/>
          <w:szCs w:val="28"/>
        </w:rPr>
        <w:t>от 19.12.2025 г.</w:t>
      </w:r>
      <w:r w:rsidR="00FF7592">
        <w:rPr>
          <w:rFonts w:eastAsia="TimesNewRomanPSMT"/>
          <w:sz w:val="28"/>
          <w:szCs w:val="28"/>
        </w:rPr>
        <w:t xml:space="preserve"> </w:t>
      </w:r>
      <w:r w:rsidR="003C3D0F">
        <w:rPr>
          <w:rFonts w:eastAsia="TimesNewRomanPSMT"/>
          <w:sz w:val="28"/>
          <w:szCs w:val="28"/>
        </w:rPr>
        <w:t xml:space="preserve">№ </w:t>
      </w:r>
      <w:r w:rsidR="007A23A8">
        <w:rPr>
          <w:rFonts w:eastAsia="TimesNewRomanPSMT"/>
          <w:sz w:val="28"/>
          <w:szCs w:val="28"/>
        </w:rPr>
        <w:t>295</w:t>
      </w:r>
    </w:p>
    <w:p w14:paraId="708DFA14" w14:textId="77777777" w:rsidR="003C3D0F" w:rsidRDefault="003C3D0F">
      <w:pPr>
        <w:ind w:left="4820"/>
        <w:jc w:val="center"/>
        <w:rPr>
          <w:rFonts w:eastAsia="TimesNewRomanPSMT"/>
          <w:sz w:val="28"/>
          <w:szCs w:val="28"/>
        </w:rPr>
      </w:pPr>
    </w:p>
    <w:p w14:paraId="11BFBC1E" w14:textId="77777777" w:rsidR="003C3D0F" w:rsidRDefault="003C3D0F">
      <w:pPr>
        <w:widowControl w:val="0"/>
        <w:autoSpaceDE w:val="0"/>
        <w:jc w:val="center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ПРОГРАММА </w:t>
      </w:r>
    </w:p>
    <w:p w14:paraId="03A07F47" w14:textId="40864E6E" w:rsidR="003C3D0F" w:rsidRDefault="003C3D0F">
      <w:pPr>
        <w:widowControl w:val="0"/>
        <w:autoSpaceDE w:val="0"/>
        <w:jc w:val="center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F853F3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енных пунктов </w:t>
      </w:r>
      <w:r w:rsidR="00FF7592" w:rsidRPr="00FF7592">
        <w:rPr>
          <w:rFonts w:eastAsia="DejaVu Sans"/>
          <w:b/>
          <w:kern w:val="2"/>
          <w:sz w:val="28"/>
          <w:szCs w:val="28"/>
          <w:lang w:eastAsia="en-US"/>
        </w:rPr>
        <w:t>Платнировского</w:t>
      </w:r>
      <w:r w:rsidR="0061649D" w:rsidRPr="0061649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Краснодарского края </w:t>
      </w:r>
      <w:r w:rsidR="00F853F3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 202</w:t>
      </w:r>
      <w:r w:rsidR="00EB2514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год </w:t>
      </w:r>
    </w:p>
    <w:p w14:paraId="3F3F78FF" w14:textId="77777777" w:rsidR="003C3D0F" w:rsidRDefault="003C3D0F">
      <w:pPr>
        <w:widowControl w:val="0"/>
        <w:autoSpaceDE w:val="0"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14:paraId="01119CF1" w14:textId="77777777" w:rsidR="003C3D0F" w:rsidRDefault="003C3D0F">
      <w:pPr>
        <w:widowControl w:val="0"/>
        <w:autoSpaceDE w:val="0"/>
        <w:spacing w:before="108" w:after="108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14:paraId="1BBE75E9" w14:textId="544C5431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1.1. 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</w:t>
      </w:r>
      <w:r w:rsidR="0055086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61649D" w:rsidRPr="0061649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на 202</w:t>
      </w:r>
      <w:r w:rsidR="00EB2514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BE3380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1.2. Программа разработана в соответствии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3FCAA242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5BBF9DA9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14:paraId="76385DB7" w14:textId="77777777" w:rsidR="003920FE" w:rsidRDefault="003C3D0F" w:rsidP="003920FE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постановлением Правительства Российской Федерации от 25 июня 2021 года № 990 </w:t>
      </w:r>
      <w:r w:rsidR="003920FE">
        <w:rPr>
          <w:rFonts w:eastAsia="Arial"/>
          <w:kern w:val="2"/>
          <w:sz w:val="28"/>
          <w:szCs w:val="28"/>
          <w:lang w:eastAsia="ar-SA"/>
        </w:rPr>
        <w:t>«</w:t>
      </w:r>
      <w:r w:rsidR="003920FE">
        <w:rPr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3920FE">
        <w:rPr>
          <w:rFonts w:eastAsia="Arial"/>
          <w:kern w:val="2"/>
          <w:sz w:val="28"/>
          <w:szCs w:val="28"/>
          <w:lang w:eastAsia="ar-SA"/>
        </w:rPr>
        <w:t>»</w:t>
      </w:r>
    </w:p>
    <w:p w14:paraId="3E09EA80" w14:textId="0F46CC1F" w:rsidR="003C3D0F" w:rsidRPr="00FF7592" w:rsidRDefault="003C3D0F" w:rsidP="00FF7592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1.3. </w:t>
      </w:r>
      <w:r w:rsidR="00F853F3">
        <w:rPr>
          <w:rFonts w:ascii="Times New Roman CYR" w:hAnsi="Times New Roman CYR" w:cs="Times New Roman CYR"/>
          <w:sz w:val="28"/>
          <w:szCs w:val="28"/>
        </w:rPr>
        <w:t>Срок реализации Программы – 202</w:t>
      </w:r>
      <w:r w:rsidR="00EB2514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год.  </w:t>
      </w:r>
    </w:p>
    <w:p w14:paraId="1D75F61C" w14:textId="77777777" w:rsidR="003C3D0F" w:rsidRPr="003920FE" w:rsidRDefault="003C3D0F" w:rsidP="00EB2514">
      <w:pPr>
        <w:autoSpaceDE w:val="0"/>
        <w:ind w:firstLine="559"/>
        <w:jc w:val="both"/>
      </w:pPr>
      <w:r w:rsidRPr="003920FE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EB2514" w:rsidRPr="003920FE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516F6032" w14:textId="77777777" w:rsidR="003C3D0F" w:rsidRDefault="003C3D0F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69B385AD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8CA37B4" w14:textId="528F977D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14:paraId="40C7D08D" w14:textId="2410E4A3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FF759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сельского поселения </w:t>
      </w:r>
      <w:r w:rsidR="000B227B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является соблюдение гражданами и организациями (далее – контролируемые лица) обязательных требований:</w:t>
      </w:r>
    </w:p>
    <w:p w14:paraId="4C989B1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14:paraId="1582DAD0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к эксплуатации объектов дорожного сервиса, размещенных в полосах отвода автомобильных дорог общего пользования;</w:t>
      </w:r>
    </w:p>
    <w:p w14:paraId="5811110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21C77E4F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D454FB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14:paraId="671060C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A5E3DDC" w14:textId="77777777" w:rsidR="003C3D0F" w:rsidRDefault="003C3D0F">
      <w:pPr>
        <w:autoSpaceDE w:val="0"/>
        <w:ind w:firstLine="709"/>
        <w:jc w:val="both"/>
      </w:pPr>
      <w:proofErr w:type="gram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14:paraId="0C781344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деятельности</w:t>
      </w:r>
      <w:proofErr w:type="gramEnd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14:paraId="7587D25E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769E68F7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14:paraId="362DBFA5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41DF6C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14:paraId="00013BDC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DAD4E7C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E0F72BF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5C912854" w14:textId="6CA8AD5B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14:paraId="47C4F7E8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6A674D81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18153FF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02444C2A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14:paraId="112AA1C8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14:paraId="2B8D23D1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60A3CF35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7510CA2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4B5E574D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7D480481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14:paraId="4EE1B968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44929E07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14:paraId="47C544D0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5EDCA55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14:paraId="3E7818DD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14:paraId="205EA509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69EE206F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года № 248-ФЗ «О государственном контроле (надзоре) и муниципальном контрол</w:t>
      </w:r>
      <w:r w:rsidR="00F853F3">
        <w:rPr>
          <w:rFonts w:ascii="Times New Roman CYR" w:hAnsi="Times New Roman CYR" w:cs="Times New Roman CYR"/>
          <w:bCs/>
          <w:color w:val="26282F"/>
          <w:sz w:val="28"/>
          <w:szCs w:val="28"/>
        </w:rPr>
        <w:t>е в Российской Федерации» в 202</w:t>
      </w:r>
      <w:r w:rsidR="00EB2514">
        <w:rPr>
          <w:rFonts w:ascii="Times New Roman CYR" w:hAnsi="Times New Roman CYR" w:cs="Times New Roman CYR"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14:paraId="6F5F3E2E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14:paraId="33E14E37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14:paraId="65827636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3) меры стимулирования добросовестности;</w:t>
      </w:r>
    </w:p>
    <w:p w14:paraId="2EC90C5E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E0CDE8A" w14:textId="77777777" w:rsidR="00CB5568" w:rsidRDefault="00CB5568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58FDD47A" w14:textId="71EC3728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4) объявление предостережения;</w:t>
      </w:r>
    </w:p>
    <w:p w14:paraId="1CCD2483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5) консультирование;</w:t>
      </w:r>
    </w:p>
    <w:p w14:paraId="04FE876A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6) </w:t>
      </w:r>
      <w:proofErr w:type="spell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самообследование</w:t>
      </w:r>
      <w:proofErr w:type="spellEnd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;</w:t>
      </w:r>
    </w:p>
    <w:p w14:paraId="339DAE7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7) профилактический визит.</w:t>
      </w:r>
    </w:p>
    <w:p w14:paraId="433B1DF1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14:paraId="4DF8730D" w14:textId="77777777" w:rsidR="003C3D0F" w:rsidRDefault="003C3D0F">
      <w:pPr>
        <w:autoSpaceDE w:val="0"/>
        <w:jc w:val="right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14:paraId="4F62A505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14:paraId="16618EDB" w14:textId="77777777" w:rsidR="003C3D0F" w:rsidRDefault="003C3D0F">
      <w:pPr>
        <w:autoSpaceDE w:val="0"/>
        <w:jc w:val="center"/>
      </w:pPr>
      <w:r>
        <w:t>проведения</w:t>
      </w:r>
    </w:p>
    <w:tbl>
      <w:tblPr>
        <w:tblW w:w="9517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2278"/>
        <w:gridCol w:w="2835"/>
        <w:gridCol w:w="1975"/>
        <w:gridCol w:w="2004"/>
      </w:tblGrid>
      <w:tr w:rsidR="003C3D0F" w14:paraId="30D888CA" w14:textId="77777777" w:rsidTr="009D02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976" w14:textId="77777777" w:rsidR="003C3D0F" w:rsidRDefault="003C3D0F">
            <w:pPr>
              <w:autoSpaceDE w:val="0"/>
              <w:jc w:val="center"/>
            </w:pPr>
            <w:r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14:paraId="46879CA8" w14:textId="77777777" w:rsidR="003C3D0F" w:rsidRDefault="003C3D0F">
            <w:pPr>
              <w:autoSpaceDE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C3C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686" w14:textId="77777777" w:rsidR="003C3D0F" w:rsidRDefault="003C3D0F">
            <w:pPr>
              <w:ind w:firstLine="36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B554B" w14:textId="77777777" w:rsidR="003C3D0F" w:rsidRDefault="003C3D0F">
            <w:pPr>
              <w:pStyle w:val="af2"/>
              <w:jc w:val="center"/>
            </w:pPr>
            <w: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1B4D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14:paraId="7128447E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3C3D0F" w14:paraId="714CDD5F" w14:textId="77777777" w:rsidTr="009D023F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8053" w14:textId="77777777" w:rsidR="003C3D0F" w:rsidRDefault="003C3D0F">
            <w:pPr>
              <w:ind w:firstLine="33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348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BFD5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4CD" w14:textId="77777777" w:rsidR="003C3D0F" w:rsidRDefault="003C3D0F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138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3E775587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14:paraId="03190120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3C3D0F" w14:paraId="511D6366" w14:textId="77777777" w:rsidTr="009D023F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0EC" w14:textId="77777777" w:rsidR="003C3D0F" w:rsidRDefault="003C3D0F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AE6F" w14:textId="77777777" w:rsidR="003C3D0F" w:rsidRDefault="003C3D0F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A3D9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Публикация </w:t>
            </w:r>
            <w:proofErr w:type="gramStart"/>
            <w:r>
              <w:rPr>
                <w:rFonts w:eastAsia="Calibri"/>
                <w:sz w:val="24"/>
                <w:szCs w:val="24"/>
              </w:rP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FA2" w14:textId="77777777" w:rsidR="003C3D0F" w:rsidRDefault="003C3D0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70CF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5FF18F90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3C3D0F" w14:paraId="374B49AB" w14:textId="77777777" w:rsidTr="009D023F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22F5" w14:textId="77777777" w:rsidR="003C3D0F" w:rsidRDefault="003C3D0F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0837" w14:textId="77777777" w:rsidR="003C3D0F" w:rsidRDefault="003C3D0F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F85" w14:textId="77777777" w:rsidR="003C3D0F" w:rsidRDefault="003C3D0F">
            <w:pPr>
              <w:autoSpaceDE w:val="0"/>
              <w:jc w:val="both"/>
            </w:pPr>
            <w:r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D7A" w14:textId="77777777" w:rsidR="003C3D0F" w:rsidRDefault="003C3D0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B31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739F09E3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3920FE" w14:paraId="570F0DE4" w14:textId="77777777" w:rsidTr="009D023F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F6DE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8302" w14:textId="77777777" w:rsidR="003920FE" w:rsidRDefault="003920FE" w:rsidP="003920FE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ADD4" w14:textId="30256F50" w:rsidR="003920FE" w:rsidRDefault="003920FE" w:rsidP="003920FE">
            <w:pPr>
              <w:autoSpaceDE w:val="0"/>
              <w:jc w:val="both"/>
            </w:pPr>
            <w:r w:rsidRPr="003920FE">
              <w:rPr>
                <w:sz w:val="24"/>
                <w:szCs w:val="24"/>
              </w:rPr>
              <w:t xml:space="preserve">По итогам обобщения правоприменительной практики орган контроля ежегодно подготавливает доклад, содержащий результаты обобщения правоприменительной практики по осуществлению муниципального контроля, который в обязательном порядке </w:t>
            </w:r>
            <w:r w:rsidRPr="003920FE">
              <w:rPr>
                <w:sz w:val="24"/>
                <w:szCs w:val="24"/>
              </w:rPr>
              <w:lastRenderedPageBreak/>
              <w:t>размещается на официальном сайте органа муниципального контроля.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9082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93AE" w14:textId="77777777" w:rsidR="003920FE" w:rsidRDefault="003920FE" w:rsidP="003920FE">
            <w:pPr>
              <w:jc w:val="center"/>
            </w:pPr>
            <w:r>
              <w:rPr>
                <w:sz w:val="24"/>
                <w:szCs w:val="24"/>
              </w:rPr>
              <w:t xml:space="preserve">В срок </w:t>
            </w:r>
          </w:p>
          <w:p w14:paraId="10456CDB" w14:textId="77777777" w:rsidR="003920FE" w:rsidRDefault="003920FE" w:rsidP="003920FE">
            <w:pPr>
              <w:jc w:val="center"/>
            </w:pPr>
            <w:r>
              <w:rPr>
                <w:sz w:val="24"/>
                <w:szCs w:val="24"/>
              </w:rPr>
              <w:t xml:space="preserve">до 15 марта года, следующего </w:t>
            </w:r>
          </w:p>
          <w:p w14:paraId="526DBD96" w14:textId="77777777" w:rsidR="003920FE" w:rsidRDefault="003920FE" w:rsidP="003920FE">
            <w:pPr>
              <w:jc w:val="center"/>
            </w:pPr>
            <w:r>
              <w:rPr>
                <w:sz w:val="24"/>
                <w:szCs w:val="24"/>
              </w:rPr>
              <w:t>за отчетным</w:t>
            </w:r>
          </w:p>
        </w:tc>
      </w:tr>
      <w:tr w:rsidR="003920FE" w14:paraId="4AC3B617" w14:textId="77777777" w:rsidTr="009D023F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BAF7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72D" w14:textId="638CDD62" w:rsidR="003920FE" w:rsidRDefault="003920FE" w:rsidP="003920FE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стимулирования </w:t>
            </w:r>
          </w:p>
          <w:p w14:paraId="1FD59F73" w14:textId="1EC201EB" w:rsidR="003920FE" w:rsidRDefault="003920FE" w:rsidP="003920FE">
            <w:pPr>
              <w:ind w:firstLine="34"/>
              <w:jc w:val="both"/>
            </w:pPr>
            <w:r>
              <w:rPr>
                <w:sz w:val="24"/>
                <w:szCs w:val="24"/>
              </w:rPr>
              <w:t>добросовестности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163" w14:textId="77777777" w:rsidR="003920FE" w:rsidRPr="003E7E45" w:rsidRDefault="003920FE" w:rsidP="003920F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7E45">
              <w:rPr>
                <w:color w:val="22272F"/>
                <w:sz w:val="24"/>
                <w:szCs w:val="24"/>
                <w:shd w:val="clear" w:color="auto" w:fill="FFFFFF"/>
              </w:rPr>
      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      </w:r>
          </w:p>
          <w:p w14:paraId="7F32A7E4" w14:textId="77777777" w:rsidR="003920FE" w:rsidRPr="003E7E45" w:rsidRDefault="003920FE" w:rsidP="003920FE">
            <w:pPr>
              <w:shd w:val="clear" w:color="auto" w:fill="FFFFFF"/>
              <w:rPr>
                <w:sz w:val="24"/>
                <w:szCs w:val="24"/>
              </w:rPr>
            </w:pPr>
            <w:r w:rsidRPr="003E7E45">
              <w:rPr>
                <w:color w:val="000000"/>
                <w:sz w:val="24"/>
                <w:szCs w:val="24"/>
              </w:rPr>
              <w:t xml:space="preserve">Стимулирование добросовестного соблюдения </w:t>
            </w:r>
            <w:proofErr w:type="gramStart"/>
            <w:r w:rsidRPr="003E7E45">
              <w:rPr>
                <w:color w:val="000000"/>
                <w:sz w:val="24"/>
                <w:szCs w:val="24"/>
              </w:rPr>
              <w:t>обязательных</w:t>
            </w:r>
            <w:proofErr w:type="gramEnd"/>
          </w:p>
          <w:p w14:paraId="555FC95E" w14:textId="77777777" w:rsidR="003920FE" w:rsidRPr="003E7E45" w:rsidRDefault="003920FE" w:rsidP="003920F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E7E45">
              <w:rPr>
                <w:color w:val="000000"/>
                <w:sz w:val="24"/>
                <w:szCs w:val="24"/>
              </w:rPr>
              <w:t>требований всеми контролируемыми лицами</w:t>
            </w:r>
          </w:p>
          <w:p w14:paraId="56BCF895" w14:textId="77777777" w:rsidR="003920FE" w:rsidRPr="006E66B8" w:rsidRDefault="003920FE" w:rsidP="003920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E66B8">
              <w:rPr>
                <w:color w:val="22272F"/>
                <w:sz w:val="24"/>
                <w:szCs w:val="24"/>
                <w:shd w:val="clear" w:color="auto" w:fill="FFFFFF"/>
              </w:rPr>
              <w:t>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      </w:r>
          </w:p>
          <w:p w14:paraId="19E17ECE" w14:textId="77777777" w:rsidR="003920FE" w:rsidRDefault="003920FE" w:rsidP="003920FE">
            <w:pPr>
              <w:autoSpaceDE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5815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71F" w14:textId="77777777" w:rsidR="003920FE" w:rsidRDefault="003920FE" w:rsidP="003920FE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920FE" w14:paraId="779DDD7F" w14:textId="77777777" w:rsidTr="009D02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46D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BCB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7DF7" w14:textId="77777777" w:rsidR="003920FE" w:rsidRDefault="003920FE" w:rsidP="003920FE">
            <w:pPr>
              <w:pStyle w:val="af5"/>
              <w:jc w:val="both"/>
            </w:pPr>
            <w: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  <w:p w14:paraId="2403FE8D" w14:textId="42571ABD" w:rsidR="003920FE" w:rsidRPr="00FF7592" w:rsidRDefault="003920FE" w:rsidP="003920FE">
            <w:pPr>
              <w:autoSpaceDE w:val="0"/>
              <w:jc w:val="both"/>
              <w:rPr>
                <w:sz w:val="24"/>
                <w:szCs w:val="24"/>
              </w:rPr>
            </w:pPr>
            <w:r w:rsidRPr="00FF7592">
              <w:rPr>
                <w:sz w:val="24"/>
                <w:szCs w:val="24"/>
              </w:rPr>
              <w:t xml:space="preserve">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</w:t>
            </w:r>
            <w:r w:rsidRPr="00FF7592">
              <w:rPr>
                <w:sz w:val="24"/>
                <w:szCs w:val="24"/>
              </w:rPr>
              <w:lastRenderedPageBreak/>
              <w:t>иных профилактических мероприятий и контрольных мероприятий.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EF7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581B" w14:textId="77777777" w:rsidR="003920FE" w:rsidRDefault="003920FE" w:rsidP="003920FE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920FE" w14:paraId="1757E754" w14:textId="77777777" w:rsidTr="009D023F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B3B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4E6F" w14:textId="77777777" w:rsidR="003920FE" w:rsidRDefault="003920FE" w:rsidP="003920FE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766" w14:textId="77777777" w:rsidR="003920FE" w:rsidRPr="003E6547" w:rsidRDefault="003920FE" w:rsidP="003920FE">
            <w:pPr>
              <w:pStyle w:val="af5"/>
            </w:pPr>
            <w:r w:rsidRPr="003E6547">
              <w:t>Должностные лица органа муниципального контроля по обращениям контролируемых лиц и их представителей осуществляют консультирование. В ходе консультирования даются разъяснения по вопросам, связанным с организацией и осуществлением муниципального контроля:</w:t>
            </w:r>
          </w:p>
          <w:p w14:paraId="61867F5B" w14:textId="77777777" w:rsidR="003920FE" w:rsidRPr="003E6547" w:rsidRDefault="003920FE" w:rsidP="003920FE">
            <w:pPr>
              <w:pStyle w:val="af5"/>
            </w:pPr>
            <w:r w:rsidRPr="003E6547">
              <w:t>- обязательные требования, соблюдение которых является предметом осуществления муниципального контроля;</w:t>
            </w:r>
          </w:p>
          <w:p w14:paraId="7FD0B4F3" w14:textId="77777777" w:rsidR="003920FE" w:rsidRPr="003E6547" w:rsidRDefault="003920FE" w:rsidP="003920FE">
            <w:pPr>
              <w:pStyle w:val="af5"/>
            </w:pPr>
            <w:r w:rsidRPr="003E6547">
              <w:t>- порядок, периодичность и сроки проведения контрольных мероприятий;</w:t>
            </w:r>
          </w:p>
          <w:p w14:paraId="04BAC7E4" w14:textId="77777777" w:rsidR="003920FE" w:rsidRPr="003E6547" w:rsidRDefault="003920FE" w:rsidP="003920FE">
            <w:pPr>
              <w:pStyle w:val="af5"/>
            </w:pPr>
            <w:r w:rsidRPr="003E6547">
              <w:t>- права и обязанности контролируемых лиц и должностных лиц органа муниципального контроля;</w:t>
            </w:r>
          </w:p>
          <w:p w14:paraId="0C9321D1" w14:textId="77777777" w:rsidR="003920FE" w:rsidRPr="003E6547" w:rsidRDefault="003920FE" w:rsidP="003920FE">
            <w:pPr>
              <w:pStyle w:val="af5"/>
            </w:pPr>
            <w:r w:rsidRPr="003E6547">
              <w:t>- порядок обжалований решений и (или) действий должностных лиц органа муниципального контроля.</w:t>
            </w:r>
          </w:p>
          <w:p w14:paraId="0384F3F2" w14:textId="77777777" w:rsidR="003920FE" w:rsidRPr="003E6547" w:rsidRDefault="003920FE" w:rsidP="003920FE">
            <w:pPr>
              <w:pStyle w:val="af5"/>
              <w:rPr>
                <w:szCs w:val="24"/>
              </w:rPr>
            </w:pPr>
            <w:r w:rsidRPr="003E6547">
              <w:rPr>
                <w:szCs w:val="24"/>
              </w:rPr>
              <w:t>Консультирование может осуществляться должностными лицами органа муниципального контроля:</w:t>
            </w:r>
          </w:p>
          <w:p w14:paraId="1E8F340D" w14:textId="77777777" w:rsidR="003920FE" w:rsidRPr="003E6547" w:rsidRDefault="003920FE" w:rsidP="003920FE">
            <w:pPr>
              <w:pStyle w:val="af5"/>
              <w:rPr>
                <w:szCs w:val="24"/>
              </w:rPr>
            </w:pPr>
            <w:r w:rsidRPr="003E6547">
              <w:rPr>
                <w:szCs w:val="24"/>
              </w:rPr>
              <w:t>- по телефону;</w:t>
            </w:r>
          </w:p>
          <w:p w14:paraId="76CCA5D8" w14:textId="77777777" w:rsidR="003920FE" w:rsidRPr="003E6547" w:rsidRDefault="003920FE" w:rsidP="003920FE">
            <w:pPr>
              <w:pStyle w:val="af5"/>
              <w:rPr>
                <w:szCs w:val="24"/>
              </w:rPr>
            </w:pPr>
            <w:r w:rsidRPr="003E6547">
              <w:rPr>
                <w:szCs w:val="24"/>
              </w:rPr>
              <w:t>- на личном приеме;</w:t>
            </w:r>
          </w:p>
          <w:p w14:paraId="2403487B" w14:textId="77777777" w:rsidR="003920FE" w:rsidRPr="003E6547" w:rsidRDefault="003920FE" w:rsidP="003920FE">
            <w:pPr>
              <w:pStyle w:val="af5"/>
              <w:rPr>
                <w:szCs w:val="24"/>
              </w:rPr>
            </w:pPr>
            <w:r w:rsidRPr="003E6547">
              <w:rPr>
                <w:szCs w:val="24"/>
              </w:rPr>
              <w:t>- в ходе проведения профилактического или контрольного мероприятия;</w:t>
            </w:r>
          </w:p>
          <w:p w14:paraId="2D0057A6" w14:textId="77777777" w:rsidR="003920FE" w:rsidRPr="003E6547" w:rsidRDefault="003920FE" w:rsidP="003920FE">
            <w:pPr>
              <w:autoSpaceDE w:val="0"/>
              <w:jc w:val="both"/>
            </w:pPr>
            <w:r w:rsidRPr="003E6547">
              <w:rPr>
                <w:sz w:val="24"/>
                <w:szCs w:val="24"/>
              </w:rPr>
              <w:t xml:space="preserve">- контролируемые лица могут подать заявление о проведении консультирования через информационную </w:t>
            </w:r>
            <w:r w:rsidRPr="003E6547">
              <w:rPr>
                <w:sz w:val="24"/>
                <w:szCs w:val="24"/>
              </w:rPr>
              <w:lastRenderedPageBreak/>
              <w:t>систему "Единый портал».</w:t>
            </w:r>
          </w:p>
          <w:p w14:paraId="56E53E5A" w14:textId="59AFED82" w:rsidR="003920FE" w:rsidRDefault="003920FE" w:rsidP="003920FE">
            <w:pPr>
              <w:autoSpaceDE w:val="0"/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3EA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D18" w14:textId="77777777" w:rsidR="003920FE" w:rsidRDefault="003920FE" w:rsidP="003920FE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920FE" w14:paraId="45371F82" w14:textId="77777777" w:rsidTr="009D023F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18B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F4AC" w14:textId="53520708" w:rsidR="003920FE" w:rsidRDefault="003920FE" w:rsidP="003920FE">
            <w:pPr>
              <w:ind w:firstLine="34"/>
              <w:jc w:val="both"/>
            </w:pPr>
            <w:proofErr w:type="spellStart"/>
            <w:r>
              <w:rPr>
                <w:rFonts w:eastAsia="Calibri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3C54" w14:textId="77777777" w:rsidR="003920FE" w:rsidRPr="003E6547" w:rsidRDefault="003920FE" w:rsidP="003920FE">
            <w:pPr>
              <w:autoSpaceDE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proofErr w:type="spellStart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</w:t>
            </w:r>
          </w:p>
          <w:p w14:paraId="17CD46A6" w14:textId="712F54C7" w:rsidR="003920FE" w:rsidRDefault="003920FE" w:rsidP="003920FE">
            <w:pPr>
              <w:autoSpaceDE w:val="0"/>
              <w:jc w:val="both"/>
            </w:pPr>
            <w:proofErr w:type="spellStart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>Самообследование</w:t>
            </w:r>
            <w:proofErr w:type="spellEnd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</w:t>
            </w:r>
            <w:proofErr w:type="spellStart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>самообследование</w:t>
            </w:r>
            <w:proofErr w:type="spellEnd"/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 xml:space="preserve"> без идентификации пользователя.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11D1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BA8" w14:textId="77777777" w:rsidR="003920FE" w:rsidRDefault="003920FE" w:rsidP="003920FE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920FE" w14:paraId="271C08A5" w14:textId="77777777" w:rsidTr="00543E9A">
        <w:trPr>
          <w:trHeight w:val="11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FE5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43F1" w14:textId="77777777" w:rsidR="003920FE" w:rsidRDefault="003920FE" w:rsidP="003920FE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B80" w14:textId="77777777" w:rsidR="003920FE" w:rsidRPr="001D646F" w:rsidRDefault="003920FE" w:rsidP="003920FE">
            <w:pPr>
              <w:pStyle w:val="af5"/>
              <w:rPr>
                <w:szCs w:val="24"/>
              </w:rPr>
            </w:pPr>
            <w:r w:rsidRPr="001D646F">
              <w:rPr>
                <w:szCs w:val="24"/>
              </w:rPr>
              <w:t xml:space="preserve">Профилактический визит проводится в форме профилактической беседы должностным лицом органа муниципального </w:t>
            </w:r>
            <w:proofErr w:type="gramStart"/>
            <w:r w:rsidRPr="001D646F">
              <w:rPr>
                <w:szCs w:val="24"/>
              </w:rPr>
              <w:t>контроля</w:t>
            </w:r>
            <w:proofErr w:type="gramEnd"/>
            <w:r w:rsidRPr="001D646F">
              <w:rPr>
                <w:szCs w:val="24"/>
              </w:rPr>
              <w:t xml:space="preserve"> по месту осуществления деятельности контролируемого лица, либо путем использования видео-конференц-связи</w:t>
            </w:r>
            <w:r>
              <w:rPr>
                <w:szCs w:val="24"/>
              </w:rPr>
              <w:t>.</w:t>
            </w:r>
            <w:r w:rsidRPr="001D646F">
              <w:rPr>
                <w:szCs w:val="24"/>
              </w:rPr>
              <w:t xml:space="preserve"> </w:t>
            </w:r>
          </w:p>
          <w:p w14:paraId="7B5C593E" w14:textId="77777777" w:rsidR="003920FE" w:rsidRDefault="003920FE" w:rsidP="003920FE">
            <w:pPr>
              <w:pStyle w:val="af5"/>
              <w:rPr>
                <w:szCs w:val="24"/>
              </w:rPr>
            </w:pPr>
            <w:r w:rsidRPr="001D646F">
              <w:rPr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</w:t>
            </w:r>
            <w:r w:rsidRPr="001D646F">
              <w:rPr>
                <w:szCs w:val="24"/>
              </w:rPr>
              <w:lastRenderedPageBreak/>
              <w:t>деятельности,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  <w:p w14:paraId="20D8A785" w14:textId="77777777" w:rsidR="003920FE" w:rsidRPr="001D646F" w:rsidRDefault="003920FE" w:rsidP="003920FE">
            <w:pPr>
              <w:pStyle w:val="af5"/>
              <w:rPr>
                <w:szCs w:val="24"/>
              </w:rPr>
            </w:pPr>
          </w:p>
          <w:p w14:paraId="329F66DE" w14:textId="77777777" w:rsidR="003920FE" w:rsidRPr="009D023F" w:rsidRDefault="003920FE" w:rsidP="003920FE">
            <w:pPr>
              <w:autoSpaceDE w:val="0"/>
              <w:jc w:val="both"/>
              <w:rPr>
                <w:sz w:val="24"/>
                <w:szCs w:val="24"/>
              </w:rPr>
            </w:pPr>
            <w:r w:rsidRPr="009D023F">
              <w:rPr>
                <w:sz w:val="24"/>
                <w:szCs w:val="24"/>
              </w:rPr>
              <w:t>Обязательный профилактический визит проводится в отношении:</w:t>
            </w:r>
          </w:p>
          <w:p w14:paraId="283A2C6A" w14:textId="7978DEE7" w:rsidR="003920FE" w:rsidRPr="009D023F" w:rsidRDefault="008C4101" w:rsidP="00FF7592">
            <w:pPr>
              <w:pStyle w:val="af6"/>
              <w:rPr>
                <w:sz w:val="24"/>
                <w:szCs w:val="24"/>
              </w:rPr>
            </w:pPr>
            <w:r w:rsidRPr="009D023F">
              <w:rPr>
                <w:sz w:val="24"/>
                <w:szCs w:val="24"/>
              </w:rPr>
              <w:t>Индивидуального предпринимателя Шевелев Виктор Васильевич (ОГРНИП 318237500052378, ИНН 233506270435)</w:t>
            </w:r>
            <w:r w:rsidR="00A4073B">
              <w:rPr>
                <w:sz w:val="24"/>
                <w:szCs w:val="24"/>
              </w:rPr>
              <w:t>,</w:t>
            </w:r>
          </w:p>
          <w:p w14:paraId="4C8850BE" w14:textId="07122C8B" w:rsidR="00FF7592" w:rsidRPr="009D023F" w:rsidRDefault="003920FE" w:rsidP="003920FE">
            <w:pPr>
              <w:autoSpaceDE w:val="0"/>
              <w:jc w:val="both"/>
              <w:rPr>
                <w:sz w:val="24"/>
                <w:szCs w:val="24"/>
              </w:rPr>
            </w:pPr>
            <w:r w:rsidRPr="009D023F">
              <w:rPr>
                <w:sz w:val="24"/>
                <w:szCs w:val="24"/>
              </w:rPr>
              <w:t>адрес места осуществления деятельности</w:t>
            </w:r>
            <w:r w:rsidR="008C4101" w:rsidRPr="009D023F">
              <w:rPr>
                <w:sz w:val="24"/>
                <w:szCs w:val="24"/>
              </w:rPr>
              <w:t>:</w:t>
            </w:r>
            <w:r w:rsidRPr="009D023F">
              <w:rPr>
                <w:sz w:val="24"/>
                <w:szCs w:val="24"/>
              </w:rPr>
              <w:t xml:space="preserve"> </w:t>
            </w:r>
          </w:p>
          <w:p w14:paraId="1A360CEE" w14:textId="56F47C42" w:rsidR="008C4101" w:rsidRPr="009D023F" w:rsidRDefault="008C4101" w:rsidP="003920FE">
            <w:pPr>
              <w:autoSpaceDE w:val="0"/>
              <w:jc w:val="both"/>
              <w:rPr>
                <w:sz w:val="24"/>
                <w:szCs w:val="24"/>
              </w:rPr>
            </w:pPr>
            <w:r w:rsidRPr="009D023F">
              <w:rPr>
                <w:sz w:val="24"/>
                <w:szCs w:val="24"/>
              </w:rPr>
              <w:t>353182, Краснодарский край, Кореновский район, г. Кореновск, пер. Вишневый, дом 14:</w:t>
            </w:r>
          </w:p>
          <w:p w14:paraId="52FF2285" w14:textId="77777777" w:rsidR="00543E9A" w:rsidRDefault="00390A09" w:rsidP="003920FE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D023F">
              <w:rPr>
                <w:color w:val="000000" w:themeColor="text1"/>
                <w:sz w:val="24"/>
                <w:szCs w:val="24"/>
              </w:rPr>
              <w:t>- установ</w:t>
            </w:r>
            <w:r w:rsidR="004318FA" w:rsidRPr="009D023F">
              <w:rPr>
                <w:color w:val="000000" w:themeColor="text1"/>
                <w:sz w:val="24"/>
                <w:szCs w:val="24"/>
              </w:rPr>
              <w:t>ка</w:t>
            </w:r>
            <w:r w:rsidRPr="009D023F">
              <w:rPr>
                <w:color w:val="000000" w:themeColor="text1"/>
                <w:sz w:val="24"/>
                <w:szCs w:val="24"/>
              </w:rPr>
              <w:t xml:space="preserve"> дорожных знаков</w:t>
            </w:r>
            <w:r w:rsidR="004318FA" w:rsidRPr="009D023F">
              <w:rPr>
                <w:color w:val="000000" w:themeColor="text1"/>
                <w:sz w:val="24"/>
                <w:szCs w:val="24"/>
              </w:rPr>
              <w:t xml:space="preserve"> на мет</w:t>
            </w:r>
            <w:r w:rsidR="009D023F" w:rsidRPr="009D023F">
              <w:rPr>
                <w:color w:val="000000" w:themeColor="text1"/>
                <w:sz w:val="24"/>
                <w:szCs w:val="24"/>
              </w:rPr>
              <w:t>аллических рамных конструкциях: Г-</w:t>
            </w:r>
            <w:r w:rsidR="004318FA" w:rsidRPr="009D023F">
              <w:rPr>
                <w:color w:val="000000" w:themeColor="text1"/>
                <w:sz w:val="24"/>
                <w:szCs w:val="24"/>
              </w:rPr>
              <w:t>образных</w:t>
            </w:r>
            <w:r w:rsidRPr="009D023F">
              <w:rPr>
                <w:color w:val="000000" w:themeColor="text1"/>
                <w:sz w:val="24"/>
                <w:szCs w:val="24"/>
              </w:rPr>
              <w:t xml:space="preserve"> в </w:t>
            </w:r>
          </w:p>
          <w:p w14:paraId="2579D68B" w14:textId="572C1C8C" w:rsidR="009D023F" w:rsidRPr="00543E9A" w:rsidRDefault="00543E9A" w:rsidP="009D023F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ст.</w:t>
            </w:r>
            <w:r w:rsidR="003F6610">
              <w:rPr>
                <w:color w:val="000000" w:themeColor="text1"/>
                <w:sz w:val="24"/>
                <w:szCs w:val="24"/>
              </w:rPr>
              <w:t xml:space="preserve"> </w:t>
            </w:r>
            <w:r w:rsidR="009D023F" w:rsidRPr="009D023F">
              <w:rPr>
                <w:sz w:val="24"/>
                <w:szCs w:val="24"/>
              </w:rPr>
              <w:t>Платнировско</w:t>
            </w:r>
            <w:r>
              <w:rPr>
                <w:sz w:val="24"/>
                <w:szCs w:val="24"/>
              </w:rPr>
              <w:t>й</w:t>
            </w:r>
            <w:r w:rsidR="009D023F" w:rsidRPr="009D02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ул. Ленина, 95 ОШ №24;</w:t>
            </w:r>
          </w:p>
          <w:p w14:paraId="130956A7" w14:textId="4A75D504" w:rsidR="009D023F" w:rsidRPr="009D023F" w:rsidRDefault="009D023F" w:rsidP="009D023F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D023F">
              <w:rPr>
                <w:sz w:val="24"/>
                <w:szCs w:val="24"/>
              </w:rPr>
              <w:t xml:space="preserve"> </w:t>
            </w:r>
            <w:r w:rsidR="00390A09" w:rsidRPr="009D023F">
              <w:rPr>
                <w:color w:val="000000" w:themeColor="text1"/>
                <w:sz w:val="24"/>
                <w:szCs w:val="24"/>
              </w:rPr>
              <w:t xml:space="preserve">-Установка дорожных знаков  </w:t>
            </w:r>
            <w:proofErr w:type="spellStart"/>
            <w:r w:rsidR="00390A09" w:rsidRPr="009D023F">
              <w:rPr>
                <w:color w:val="000000" w:themeColor="text1"/>
                <w:sz w:val="24"/>
                <w:szCs w:val="24"/>
              </w:rPr>
              <w:t>бесфундаментных</w:t>
            </w:r>
            <w:proofErr w:type="spellEnd"/>
            <w:r w:rsidR="00390A09" w:rsidRPr="009D023F">
              <w:rPr>
                <w:color w:val="000000" w:themeColor="text1"/>
                <w:sz w:val="24"/>
                <w:szCs w:val="24"/>
              </w:rPr>
              <w:t xml:space="preserve"> на металлических стойках</w:t>
            </w:r>
            <w:r w:rsidRPr="009D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D023F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D02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860B41" w14:textId="77777777" w:rsidR="003F6610" w:rsidRDefault="00543E9A" w:rsidP="003920FE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="009D023F" w:rsidRPr="009D023F">
              <w:rPr>
                <w:sz w:val="24"/>
                <w:szCs w:val="24"/>
              </w:rPr>
              <w:t>Платнировско</w:t>
            </w:r>
            <w:r>
              <w:rPr>
                <w:sz w:val="24"/>
                <w:szCs w:val="24"/>
              </w:rPr>
              <w:t>й</w:t>
            </w:r>
            <w:r w:rsidR="009D023F" w:rsidRPr="009D023F">
              <w:rPr>
                <w:sz w:val="24"/>
                <w:szCs w:val="24"/>
              </w:rPr>
              <w:t xml:space="preserve"> </w:t>
            </w:r>
          </w:p>
          <w:p w14:paraId="1299C293" w14:textId="146A903C" w:rsidR="009D023F" w:rsidRPr="009D023F" w:rsidRDefault="00543E9A" w:rsidP="003920FE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Третьякова, 112 СОШ №5;</w:t>
            </w:r>
          </w:p>
          <w:p w14:paraId="30D41F67" w14:textId="2FCA3B19" w:rsidR="00390A09" w:rsidRPr="009D023F" w:rsidRDefault="00390A09" w:rsidP="003920FE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D023F">
              <w:rPr>
                <w:color w:val="000000" w:themeColor="text1"/>
                <w:sz w:val="24"/>
                <w:szCs w:val="24"/>
              </w:rPr>
              <w:t>-нанесение лини</w:t>
            </w:r>
            <w:r w:rsidR="004318FA" w:rsidRPr="009D023F">
              <w:rPr>
                <w:color w:val="000000" w:themeColor="text1"/>
                <w:sz w:val="24"/>
                <w:szCs w:val="24"/>
              </w:rPr>
              <w:t>й</w:t>
            </w:r>
            <w:r w:rsidRPr="009D023F">
              <w:rPr>
                <w:color w:val="000000" w:themeColor="text1"/>
                <w:sz w:val="24"/>
                <w:szCs w:val="24"/>
              </w:rPr>
              <w:t xml:space="preserve">  дорожной разметки </w:t>
            </w:r>
            <w:r w:rsidR="004318FA" w:rsidRPr="009D023F">
              <w:rPr>
                <w:color w:val="000000" w:themeColor="text1"/>
                <w:sz w:val="24"/>
                <w:szCs w:val="24"/>
              </w:rPr>
              <w:t>краской с микросферами стеклянными в ст. Платнировской по ул. Ленина, 95 ОШ № 24</w:t>
            </w:r>
          </w:p>
          <w:p w14:paraId="5AC6A936" w14:textId="701439ED" w:rsidR="003920FE" w:rsidRPr="009D023F" w:rsidRDefault="003920FE" w:rsidP="00F434D3">
            <w:pPr>
              <w:autoSpaceDE w:val="0"/>
              <w:jc w:val="both"/>
              <w:rPr>
                <w:color w:val="FF0000"/>
                <w:sz w:val="24"/>
                <w:szCs w:val="24"/>
              </w:rPr>
            </w:pPr>
            <w:r w:rsidRPr="009D023F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360CEA" w:rsidRPr="009D023F">
              <w:rPr>
                <w:color w:val="000000" w:themeColor="text1"/>
                <w:sz w:val="24"/>
                <w:szCs w:val="24"/>
              </w:rPr>
              <w:t>низкой</w:t>
            </w:r>
            <w:r w:rsidRPr="009D023F">
              <w:rPr>
                <w:color w:val="000000" w:themeColor="text1"/>
                <w:sz w:val="24"/>
                <w:szCs w:val="24"/>
              </w:rPr>
              <w:t xml:space="preserve"> категорией риска</w:t>
            </w:r>
            <w:r w:rsidR="00360CEA" w:rsidRPr="009D023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360CEA" w:rsidRPr="009D023F">
              <w:rPr>
                <w:color w:val="000000" w:themeColor="text1"/>
                <w:sz w:val="24"/>
                <w:szCs w:val="24"/>
              </w:rPr>
              <w:t>расположенны</w:t>
            </w:r>
            <w:r w:rsidR="00543E9A">
              <w:rPr>
                <w:color w:val="000000" w:themeColor="text1"/>
                <w:sz w:val="24"/>
                <w:szCs w:val="24"/>
              </w:rPr>
              <w:t>ми</w:t>
            </w:r>
            <w:proofErr w:type="gramEnd"/>
            <w:r w:rsidR="00543E9A">
              <w:rPr>
                <w:color w:val="000000" w:themeColor="text1"/>
                <w:sz w:val="24"/>
                <w:szCs w:val="24"/>
              </w:rPr>
              <w:t xml:space="preserve"> в </w:t>
            </w:r>
            <w:r w:rsidR="009D023F" w:rsidRPr="009D023F">
              <w:rPr>
                <w:sz w:val="24"/>
                <w:szCs w:val="24"/>
              </w:rPr>
              <w:t xml:space="preserve">Платнировском </w:t>
            </w:r>
            <w:r w:rsidR="009D023F" w:rsidRPr="009D023F">
              <w:rPr>
                <w:sz w:val="24"/>
                <w:szCs w:val="24"/>
              </w:rPr>
              <w:lastRenderedPageBreak/>
              <w:t>сельском поселении Кореновского муниципального района Краснодарского края.</w:t>
            </w:r>
          </w:p>
          <w:p w14:paraId="314535C7" w14:textId="042E309B" w:rsidR="003920FE" w:rsidRDefault="003920FE" w:rsidP="003920FE">
            <w:pPr>
              <w:autoSpaceDE w:val="0"/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E21E" w14:textId="77777777" w:rsidR="003920FE" w:rsidRDefault="003920FE" w:rsidP="003920FE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87B" w14:textId="77777777" w:rsidR="003920FE" w:rsidRDefault="003920FE" w:rsidP="003920FE">
            <w:pPr>
              <w:autoSpaceDE w:val="0"/>
              <w:jc w:val="center"/>
            </w:pPr>
          </w:p>
          <w:p w14:paraId="58AB5BB0" w14:textId="77777777" w:rsidR="003920FE" w:rsidRDefault="003920FE" w:rsidP="003920FE">
            <w:pPr>
              <w:autoSpaceDE w:val="0"/>
              <w:jc w:val="center"/>
            </w:pPr>
          </w:p>
          <w:p w14:paraId="54B2FCC3" w14:textId="77777777" w:rsidR="003920FE" w:rsidRDefault="003920FE" w:rsidP="003920FE">
            <w:pPr>
              <w:autoSpaceDE w:val="0"/>
              <w:jc w:val="center"/>
            </w:pPr>
          </w:p>
          <w:p w14:paraId="5F6A797F" w14:textId="77777777" w:rsidR="003920FE" w:rsidRDefault="003920FE" w:rsidP="003920FE">
            <w:pPr>
              <w:autoSpaceDE w:val="0"/>
              <w:jc w:val="center"/>
            </w:pPr>
          </w:p>
          <w:p w14:paraId="7ED8BDF4" w14:textId="77777777" w:rsidR="003920FE" w:rsidRDefault="003920FE" w:rsidP="003920FE">
            <w:pPr>
              <w:autoSpaceDE w:val="0"/>
              <w:jc w:val="center"/>
            </w:pPr>
          </w:p>
          <w:p w14:paraId="75AE6BF0" w14:textId="77777777" w:rsidR="003920FE" w:rsidRDefault="003920FE" w:rsidP="003920FE">
            <w:pPr>
              <w:autoSpaceDE w:val="0"/>
              <w:jc w:val="center"/>
            </w:pPr>
          </w:p>
          <w:p w14:paraId="3F193C51" w14:textId="77777777" w:rsidR="003920FE" w:rsidRDefault="003920FE" w:rsidP="003920FE">
            <w:pPr>
              <w:autoSpaceDE w:val="0"/>
              <w:jc w:val="center"/>
            </w:pPr>
          </w:p>
          <w:p w14:paraId="179035FE" w14:textId="77777777" w:rsidR="003920FE" w:rsidRDefault="003920FE" w:rsidP="003920FE">
            <w:pPr>
              <w:autoSpaceDE w:val="0"/>
              <w:jc w:val="center"/>
            </w:pPr>
          </w:p>
          <w:p w14:paraId="08A1E305" w14:textId="77777777" w:rsidR="003920FE" w:rsidRDefault="003920FE" w:rsidP="003920FE">
            <w:pPr>
              <w:autoSpaceDE w:val="0"/>
              <w:jc w:val="center"/>
            </w:pPr>
          </w:p>
          <w:p w14:paraId="16C7B088" w14:textId="77777777" w:rsidR="003920FE" w:rsidRDefault="003920FE" w:rsidP="003920FE">
            <w:pPr>
              <w:autoSpaceDE w:val="0"/>
              <w:jc w:val="center"/>
            </w:pPr>
          </w:p>
          <w:p w14:paraId="02B857AD" w14:textId="77777777" w:rsidR="003920FE" w:rsidRDefault="003920FE" w:rsidP="003920FE">
            <w:pPr>
              <w:autoSpaceDE w:val="0"/>
              <w:jc w:val="center"/>
            </w:pPr>
          </w:p>
          <w:p w14:paraId="59E6B929" w14:textId="77777777" w:rsidR="003920FE" w:rsidRDefault="003920FE" w:rsidP="003920FE">
            <w:pPr>
              <w:autoSpaceDE w:val="0"/>
              <w:jc w:val="center"/>
            </w:pPr>
          </w:p>
          <w:p w14:paraId="361809A0" w14:textId="77777777" w:rsidR="003920FE" w:rsidRDefault="003920FE" w:rsidP="003920FE">
            <w:pPr>
              <w:autoSpaceDE w:val="0"/>
              <w:jc w:val="center"/>
            </w:pPr>
          </w:p>
          <w:p w14:paraId="5C93D6F9" w14:textId="77777777" w:rsidR="003920FE" w:rsidRDefault="003920FE" w:rsidP="003920FE">
            <w:pPr>
              <w:autoSpaceDE w:val="0"/>
              <w:jc w:val="center"/>
            </w:pPr>
          </w:p>
          <w:p w14:paraId="6D42816B" w14:textId="77777777" w:rsidR="003920FE" w:rsidRDefault="003920FE" w:rsidP="003920FE">
            <w:pPr>
              <w:autoSpaceDE w:val="0"/>
              <w:jc w:val="center"/>
            </w:pPr>
          </w:p>
          <w:p w14:paraId="62191EAB" w14:textId="77777777" w:rsidR="003920FE" w:rsidRDefault="003920FE" w:rsidP="003920FE">
            <w:pPr>
              <w:autoSpaceDE w:val="0"/>
              <w:jc w:val="center"/>
            </w:pPr>
          </w:p>
          <w:p w14:paraId="2552E040" w14:textId="77777777" w:rsidR="003920FE" w:rsidRDefault="003920FE" w:rsidP="003920FE">
            <w:pPr>
              <w:autoSpaceDE w:val="0"/>
              <w:jc w:val="center"/>
            </w:pPr>
          </w:p>
          <w:p w14:paraId="6252C957" w14:textId="77777777" w:rsidR="003920FE" w:rsidRDefault="003920FE" w:rsidP="003920FE">
            <w:pPr>
              <w:autoSpaceDE w:val="0"/>
              <w:jc w:val="center"/>
            </w:pPr>
          </w:p>
          <w:p w14:paraId="14B022AC" w14:textId="77777777" w:rsidR="003920FE" w:rsidRDefault="003920FE" w:rsidP="003920FE">
            <w:pPr>
              <w:autoSpaceDE w:val="0"/>
              <w:jc w:val="center"/>
            </w:pPr>
          </w:p>
          <w:p w14:paraId="5768E94B" w14:textId="77777777" w:rsidR="003920FE" w:rsidRDefault="003920FE" w:rsidP="003920FE">
            <w:pPr>
              <w:autoSpaceDE w:val="0"/>
              <w:jc w:val="center"/>
            </w:pPr>
          </w:p>
          <w:p w14:paraId="7195F58F" w14:textId="77777777" w:rsidR="003920FE" w:rsidRDefault="003920FE" w:rsidP="003920FE">
            <w:pPr>
              <w:autoSpaceDE w:val="0"/>
              <w:jc w:val="center"/>
            </w:pPr>
          </w:p>
          <w:p w14:paraId="41CF0531" w14:textId="77777777" w:rsidR="003920FE" w:rsidRDefault="003920FE" w:rsidP="003920FE">
            <w:pPr>
              <w:autoSpaceDE w:val="0"/>
              <w:jc w:val="center"/>
            </w:pPr>
          </w:p>
          <w:p w14:paraId="2E3F3C47" w14:textId="77777777" w:rsidR="003920FE" w:rsidRDefault="003920FE" w:rsidP="003920FE">
            <w:pPr>
              <w:autoSpaceDE w:val="0"/>
              <w:jc w:val="center"/>
            </w:pPr>
          </w:p>
          <w:p w14:paraId="2F679D78" w14:textId="77777777" w:rsidR="003920FE" w:rsidRDefault="003920FE" w:rsidP="003920FE">
            <w:pPr>
              <w:autoSpaceDE w:val="0"/>
              <w:jc w:val="center"/>
            </w:pPr>
          </w:p>
          <w:p w14:paraId="6071D9AE" w14:textId="77777777" w:rsidR="003920FE" w:rsidRDefault="003920FE" w:rsidP="003920FE">
            <w:pPr>
              <w:autoSpaceDE w:val="0"/>
              <w:jc w:val="center"/>
            </w:pPr>
          </w:p>
          <w:p w14:paraId="6EBC8A16" w14:textId="77777777" w:rsidR="003920FE" w:rsidRDefault="003920FE" w:rsidP="003920FE">
            <w:pPr>
              <w:autoSpaceDE w:val="0"/>
              <w:jc w:val="center"/>
            </w:pPr>
          </w:p>
          <w:p w14:paraId="75E75DD6" w14:textId="77777777" w:rsidR="003920FE" w:rsidRDefault="003920FE" w:rsidP="003920FE">
            <w:pPr>
              <w:autoSpaceDE w:val="0"/>
              <w:jc w:val="center"/>
            </w:pPr>
          </w:p>
          <w:p w14:paraId="6E030348" w14:textId="77777777" w:rsidR="003920FE" w:rsidRDefault="003920FE" w:rsidP="003920FE">
            <w:pPr>
              <w:autoSpaceDE w:val="0"/>
              <w:jc w:val="center"/>
            </w:pPr>
          </w:p>
          <w:p w14:paraId="4CE5AB11" w14:textId="77777777" w:rsidR="003920FE" w:rsidRDefault="003920FE" w:rsidP="003920FE">
            <w:pPr>
              <w:autoSpaceDE w:val="0"/>
              <w:jc w:val="center"/>
            </w:pPr>
          </w:p>
          <w:p w14:paraId="40A0367E" w14:textId="77777777" w:rsidR="003920FE" w:rsidRDefault="003920FE" w:rsidP="003920FE">
            <w:pPr>
              <w:autoSpaceDE w:val="0"/>
              <w:jc w:val="center"/>
            </w:pPr>
          </w:p>
          <w:p w14:paraId="79861FAE" w14:textId="77777777" w:rsidR="003920FE" w:rsidRDefault="003920FE" w:rsidP="003920FE">
            <w:pPr>
              <w:autoSpaceDE w:val="0"/>
              <w:jc w:val="center"/>
            </w:pPr>
          </w:p>
          <w:p w14:paraId="54DC17A2" w14:textId="77777777" w:rsidR="003920FE" w:rsidRDefault="003920FE" w:rsidP="003920FE">
            <w:pPr>
              <w:autoSpaceDE w:val="0"/>
              <w:jc w:val="center"/>
            </w:pPr>
          </w:p>
          <w:p w14:paraId="3FC5B724" w14:textId="77777777" w:rsidR="003920FE" w:rsidRDefault="003920FE" w:rsidP="003920FE">
            <w:pPr>
              <w:autoSpaceDE w:val="0"/>
              <w:jc w:val="center"/>
            </w:pPr>
          </w:p>
          <w:p w14:paraId="3600C4B6" w14:textId="77777777" w:rsidR="003920FE" w:rsidRDefault="003920FE" w:rsidP="003920FE">
            <w:pPr>
              <w:autoSpaceDE w:val="0"/>
              <w:jc w:val="center"/>
            </w:pPr>
          </w:p>
          <w:p w14:paraId="214AC891" w14:textId="77777777" w:rsidR="003920FE" w:rsidRDefault="003920FE" w:rsidP="003920FE">
            <w:pPr>
              <w:autoSpaceDE w:val="0"/>
              <w:jc w:val="center"/>
            </w:pPr>
          </w:p>
          <w:p w14:paraId="24BD828A" w14:textId="77777777" w:rsidR="003920FE" w:rsidRDefault="003920FE" w:rsidP="003920FE">
            <w:pPr>
              <w:autoSpaceDE w:val="0"/>
              <w:jc w:val="center"/>
            </w:pPr>
          </w:p>
          <w:p w14:paraId="2DCAFAAD" w14:textId="77777777" w:rsidR="003920FE" w:rsidRDefault="003920FE" w:rsidP="003920FE">
            <w:pPr>
              <w:autoSpaceDE w:val="0"/>
              <w:jc w:val="center"/>
            </w:pPr>
          </w:p>
          <w:p w14:paraId="5EFF93AA" w14:textId="321E0474" w:rsidR="003920FE" w:rsidRDefault="003920FE" w:rsidP="003920F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проведения 01</w:t>
            </w:r>
            <w:r w:rsidR="00FF759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ию</w:t>
            </w:r>
            <w:r w:rsidR="003B1319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я 2026</w:t>
            </w:r>
            <w:r w:rsidR="00FF759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г.,</w:t>
            </w:r>
          </w:p>
          <w:p w14:paraId="0DD0D247" w14:textId="77777777" w:rsidR="003920FE" w:rsidRDefault="003920FE" w:rsidP="003920F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 проведения не должен превышать 10 рабочих дней</w:t>
            </w:r>
          </w:p>
          <w:p w14:paraId="1FEB7609" w14:textId="1545B204" w:rsidR="003920FE" w:rsidRDefault="003920FE" w:rsidP="003920FE">
            <w:pPr>
              <w:autoSpaceDE w:val="0"/>
              <w:jc w:val="center"/>
            </w:pPr>
          </w:p>
        </w:tc>
      </w:tr>
    </w:tbl>
    <w:p w14:paraId="79845F74" w14:textId="4E284F0A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664EEA36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C7C0A3B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14:paraId="3DA179DC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6CCD3A5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AE06245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7D26B852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14:paraId="517A1806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53F8904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14:paraId="01C47F97" w14:textId="77777777" w:rsidR="00F853F3" w:rsidRDefault="003C3D0F">
      <w:pPr>
        <w:autoSpaceDE w:val="0"/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proofErr w:type="gram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марта 2022 года  № 336 «</w:t>
      </w:r>
      <w:r w:rsidRPr="00F853F3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и осуществления государственного контроля (надзора), муниципального контроля» ограничений на контрольные мероприятия.</w:t>
      </w:r>
      <w:r w:rsidR="00F853F3" w:rsidRPr="00F853F3">
        <w:rPr>
          <w:color w:val="22272F"/>
          <w:sz w:val="26"/>
          <w:szCs w:val="26"/>
          <w:shd w:val="clear" w:color="auto" w:fill="FFFFFF"/>
        </w:rPr>
        <w:t xml:space="preserve"> </w:t>
      </w:r>
      <w:proofErr w:type="gramEnd"/>
    </w:p>
    <w:p w14:paraId="6A5F7E5F" w14:textId="58C290E2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FF7592"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FF759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сельского поселения </w:t>
      </w:r>
      <w:r w:rsidR="000B227B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6C7FFD65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B74CC5F" w14:textId="77777777" w:rsidR="00F434D3" w:rsidRDefault="00F434D3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FCBE3C5" w14:textId="77777777" w:rsidR="003C3D0F" w:rsidRDefault="003C3D0F">
      <w:pPr>
        <w:autoSpaceDE w:val="0"/>
        <w:jc w:val="both"/>
      </w:pPr>
      <w:r>
        <w:rPr>
          <w:sz w:val="28"/>
          <w:szCs w:val="28"/>
        </w:rPr>
        <w:t xml:space="preserve">Глава </w:t>
      </w:r>
    </w:p>
    <w:p w14:paraId="1BEDBEF5" w14:textId="1D4A6A7C" w:rsidR="003C3D0F" w:rsidRDefault="00FF7592">
      <w:pPr>
        <w:autoSpaceDE w:val="0"/>
        <w:jc w:val="both"/>
      </w:pPr>
      <w:r w:rsidRPr="00FF759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sz w:val="28"/>
          <w:szCs w:val="28"/>
        </w:rPr>
        <w:t xml:space="preserve"> </w:t>
      </w:r>
      <w:r w:rsidR="003C3D0F">
        <w:rPr>
          <w:sz w:val="28"/>
          <w:szCs w:val="28"/>
        </w:rPr>
        <w:t xml:space="preserve">сельского поселения </w:t>
      </w:r>
    </w:p>
    <w:p w14:paraId="0AC36DF0" w14:textId="77777777" w:rsidR="00EB2514" w:rsidRDefault="000B227B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065D34C2" w14:textId="3F8C7702" w:rsidR="003C3D0F" w:rsidRDefault="000B227B">
      <w:pPr>
        <w:tabs>
          <w:tab w:val="left" w:pos="2340"/>
          <w:tab w:val="left" w:pos="3780"/>
        </w:tabs>
      </w:pPr>
      <w:r>
        <w:rPr>
          <w:sz w:val="28"/>
          <w:szCs w:val="28"/>
        </w:rPr>
        <w:t>Краснодарского края</w:t>
      </w:r>
      <w:r w:rsidR="003C3D0F">
        <w:rPr>
          <w:sz w:val="28"/>
          <w:szCs w:val="28"/>
        </w:rPr>
        <w:t xml:space="preserve">                                            </w:t>
      </w:r>
      <w:r w:rsidR="00F434D3">
        <w:rPr>
          <w:sz w:val="28"/>
          <w:szCs w:val="28"/>
        </w:rPr>
        <w:t xml:space="preserve">                      </w:t>
      </w:r>
      <w:r w:rsidR="00FF7592">
        <w:rPr>
          <w:sz w:val="28"/>
          <w:szCs w:val="28"/>
        </w:rPr>
        <w:t xml:space="preserve">             </w:t>
      </w:r>
      <w:r w:rsidR="00F434D3">
        <w:rPr>
          <w:sz w:val="28"/>
          <w:szCs w:val="28"/>
        </w:rPr>
        <w:t xml:space="preserve"> </w:t>
      </w:r>
      <w:r w:rsidR="00FF7592">
        <w:rPr>
          <w:sz w:val="28"/>
          <w:szCs w:val="28"/>
        </w:rPr>
        <w:t>М.В. Кулиш</w:t>
      </w:r>
    </w:p>
    <w:sectPr w:rsidR="003C3D0F" w:rsidSect="007A23A8">
      <w:pgSz w:w="11906" w:h="16838"/>
      <w:pgMar w:top="28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ejaVuSans">
    <w:altName w:val="Arial Unicode MS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1C"/>
    <w:rsid w:val="00013E27"/>
    <w:rsid w:val="00043C80"/>
    <w:rsid w:val="00086C00"/>
    <w:rsid w:val="000B227B"/>
    <w:rsid w:val="001C6A8A"/>
    <w:rsid w:val="00343C25"/>
    <w:rsid w:val="00360CEA"/>
    <w:rsid w:val="00390A09"/>
    <w:rsid w:val="003920FE"/>
    <w:rsid w:val="003B1319"/>
    <w:rsid w:val="003C3D0F"/>
    <w:rsid w:val="003F6610"/>
    <w:rsid w:val="004318FA"/>
    <w:rsid w:val="00435314"/>
    <w:rsid w:val="004D1877"/>
    <w:rsid w:val="00543E9A"/>
    <w:rsid w:val="0055086A"/>
    <w:rsid w:val="0057022D"/>
    <w:rsid w:val="005D6185"/>
    <w:rsid w:val="0061649D"/>
    <w:rsid w:val="006417ED"/>
    <w:rsid w:val="00694BB1"/>
    <w:rsid w:val="007A23A8"/>
    <w:rsid w:val="007B5185"/>
    <w:rsid w:val="00854404"/>
    <w:rsid w:val="008C4101"/>
    <w:rsid w:val="009D023F"/>
    <w:rsid w:val="00A013EA"/>
    <w:rsid w:val="00A1198F"/>
    <w:rsid w:val="00A4073B"/>
    <w:rsid w:val="00A73E69"/>
    <w:rsid w:val="00B32D8E"/>
    <w:rsid w:val="00B64554"/>
    <w:rsid w:val="00BB78BE"/>
    <w:rsid w:val="00C050BB"/>
    <w:rsid w:val="00C11C7E"/>
    <w:rsid w:val="00CB5568"/>
    <w:rsid w:val="00CC1B3E"/>
    <w:rsid w:val="00D04748"/>
    <w:rsid w:val="00D47C1C"/>
    <w:rsid w:val="00DA449A"/>
    <w:rsid w:val="00E171D6"/>
    <w:rsid w:val="00E63D58"/>
    <w:rsid w:val="00EB2514"/>
    <w:rsid w:val="00F434D3"/>
    <w:rsid w:val="00F853F3"/>
    <w:rsid w:val="00FE2EF2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B5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7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14">
    <w:name w:val="Обычный (веб)1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Прижатый влево"/>
    <w:basedOn w:val="a"/>
    <w:rsid w:val="003920FE"/>
    <w:pPr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5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6">
    <w:name w:val="No Spacing"/>
    <w:uiPriority w:val="1"/>
    <w:qFormat/>
    <w:rsid w:val="00FF7592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7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14">
    <w:name w:val="Обычный (веб)1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Прижатый влево"/>
    <w:basedOn w:val="a"/>
    <w:rsid w:val="003920FE"/>
    <w:pPr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5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6">
    <w:name w:val="No Spacing"/>
    <w:uiPriority w:val="1"/>
    <w:qFormat/>
    <w:rsid w:val="00FF7592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/>
  <LinksUpToDate>false</LinksUpToDate>
  <CharactersWithSpaces>17805</CharactersWithSpaces>
  <SharedDoc>false</SharedDoc>
  <HLinks>
    <vt:vector size="6" baseType="variant"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</cp:lastModifiedBy>
  <cp:revision>11</cp:revision>
  <cp:lastPrinted>2025-12-19T07:14:00Z</cp:lastPrinted>
  <dcterms:created xsi:type="dcterms:W3CDTF">2025-12-23T13:15:00Z</dcterms:created>
  <dcterms:modified xsi:type="dcterms:W3CDTF">2025-12-24T12:06:00Z</dcterms:modified>
</cp:coreProperties>
</file>