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13" w:rsidRDefault="009E2213" w:rsidP="009E2213">
      <w:pPr>
        <w:jc w:val="both"/>
        <w:rPr>
          <w:w w:val="100"/>
        </w:rPr>
      </w:pPr>
    </w:p>
    <w:p w:rsidR="009E2213" w:rsidRDefault="009E2213" w:rsidP="009E2213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12) </w:t>
      </w:r>
      <w:proofErr w:type="gramStart"/>
      <w:r w:rsidRPr="0075135D">
        <w:rPr>
          <w:b/>
          <w:bCs/>
          <w:w w:val="100"/>
        </w:rPr>
        <w:t>В</w:t>
      </w:r>
      <w:proofErr w:type="gramEnd"/>
      <w:r w:rsidRPr="0075135D">
        <w:rPr>
          <w:b/>
          <w:bCs/>
          <w:w w:val="100"/>
        </w:rPr>
        <w:t xml:space="preserve"> </w:t>
      </w:r>
      <w:proofErr w:type="gramStart"/>
      <w:r w:rsidRPr="0075135D">
        <w:rPr>
          <w:b/>
          <w:bCs/>
          <w:w w:val="100"/>
        </w:rPr>
        <w:t>Кореновском</w:t>
      </w:r>
      <w:proofErr w:type="gramEnd"/>
      <w:r w:rsidRPr="0075135D">
        <w:rPr>
          <w:b/>
          <w:bCs/>
          <w:w w:val="100"/>
        </w:rPr>
        <w:t xml:space="preserve"> районе прокуратура направила в суд уголовное дело по факту хищения выплат у несовершеннолетних</w:t>
      </w:r>
    </w:p>
    <w:p w:rsidR="009E2213" w:rsidRDefault="009E2213" w:rsidP="009E2213">
      <w:pPr>
        <w:jc w:val="both"/>
        <w:rPr>
          <w:b/>
          <w:bCs/>
          <w:w w:val="100"/>
        </w:rPr>
      </w:pPr>
    </w:p>
    <w:p w:rsidR="009E2213" w:rsidRPr="0075135D" w:rsidRDefault="009E2213" w:rsidP="009E2213">
      <w:pPr>
        <w:ind w:firstLine="709"/>
        <w:jc w:val="both"/>
        <w:rPr>
          <w:w w:val="100"/>
        </w:rPr>
      </w:pPr>
      <w:r w:rsidRPr="0075135D">
        <w:rPr>
          <w:w w:val="100"/>
        </w:rPr>
        <w:t xml:space="preserve">Прокуратура Кореновского района направила в суд уголовное дело в отношении 32-летней местной жительницы. Она обвиняется по </w:t>
      </w:r>
      <w:proofErr w:type="gramStart"/>
      <w:r w:rsidRPr="0075135D">
        <w:rPr>
          <w:w w:val="100"/>
        </w:rPr>
        <w:t>ч</w:t>
      </w:r>
      <w:proofErr w:type="gramEnd"/>
      <w:r w:rsidRPr="0075135D">
        <w:rPr>
          <w:w w:val="100"/>
        </w:rPr>
        <w:t>. 4 ст. 159 УК РФ (мошенничество, совершенное в особо крупном размере).</w:t>
      </w:r>
    </w:p>
    <w:p w:rsidR="009E2213" w:rsidRPr="0075135D" w:rsidRDefault="009E2213" w:rsidP="009E2213">
      <w:pPr>
        <w:ind w:firstLine="709"/>
        <w:jc w:val="both"/>
        <w:rPr>
          <w:w w:val="100"/>
        </w:rPr>
      </w:pPr>
      <w:r w:rsidRPr="0075135D">
        <w:rPr>
          <w:w w:val="100"/>
        </w:rPr>
        <w:t>Уголовное дело возбуждено по материалам проверки, проведенной прокуратурой.</w:t>
      </w:r>
    </w:p>
    <w:p w:rsidR="009E2213" w:rsidRPr="0075135D" w:rsidRDefault="009E2213" w:rsidP="009E2213">
      <w:pPr>
        <w:ind w:firstLine="709"/>
        <w:jc w:val="both"/>
        <w:rPr>
          <w:w w:val="100"/>
        </w:rPr>
      </w:pPr>
      <w:r w:rsidRPr="0075135D">
        <w:rPr>
          <w:w w:val="100"/>
        </w:rPr>
        <w:t xml:space="preserve">По версии следствия, в июле 2024 года указанная гражданка, намереваясь похитить денежные средства, полученные двумя ее несовершеннолетними детьми в качестве выплаты в связи со смертью в зоне специальной военной операции их отца, с которым у нее брак </w:t>
      </w:r>
      <w:proofErr w:type="gramStart"/>
      <w:r w:rsidRPr="0075135D">
        <w:rPr>
          <w:w w:val="100"/>
        </w:rPr>
        <w:t>был</w:t>
      </w:r>
      <w:proofErr w:type="gramEnd"/>
      <w:r w:rsidRPr="0075135D">
        <w:rPr>
          <w:w w:val="100"/>
        </w:rPr>
        <w:t xml:space="preserve"> расторгнут несколько лет назад, ввела в заблуждение сотрудников органа опеки, указав, что денежные средства будут израсходованы на приобретение жилья для несовершеннолетних, получив разрешение на заключение соответствующей сделки, потратила их в размере более 3,3 </w:t>
      </w:r>
      <w:proofErr w:type="spellStart"/>
      <w:proofErr w:type="gramStart"/>
      <w:r w:rsidRPr="0075135D">
        <w:rPr>
          <w:w w:val="100"/>
        </w:rPr>
        <w:t>млн</w:t>
      </w:r>
      <w:proofErr w:type="spellEnd"/>
      <w:proofErr w:type="gramEnd"/>
      <w:r w:rsidRPr="0075135D">
        <w:rPr>
          <w:w w:val="100"/>
        </w:rPr>
        <w:t xml:space="preserve"> руб. на другие цели.</w:t>
      </w:r>
    </w:p>
    <w:p w:rsidR="009E2213" w:rsidRPr="0075135D" w:rsidRDefault="009E2213" w:rsidP="009E2213">
      <w:pPr>
        <w:ind w:firstLine="709"/>
        <w:jc w:val="both"/>
        <w:rPr>
          <w:w w:val="100"/>
        </w:rPr>
      </w:pPr>
      <w:r w:rsidRPr="0075135D">
        <w:rPr>
          <w:w w:val="100"/>
        </w:rPr>
        <w:t>Уголовное дело направлено в суд для рассмотрения по существу.</w:t>
      </w:r>
    </w:p>
    <w:p w:rsidR="009E2213" w:rsidRDefault="009E2213" w:rsidP="009E2213">
      <w:pPr>
        <w:ind w:firstLine="709"/>
        <w:jc w:val="both"/>
        <w:rPr>
          <w:w w:val="100"/>
        </w:rPr>
      </w:pPr>
      <w:r w:rsidRPr="0075135D">
        <w:rPr>
          <w:w w:val="100"/>
        </w:rPr>
        <w:t>Санкция статьи предусматривает максимальное наказание в виде лишения свободы на срок до 10 лет.</w:t>
      </w:r>
    </w:p>
    <w:p w:rsidR="00DA70B3" w:rsidRDefault="009E2213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2213"/>
    <w:rsid w:val="0009407E"/>
    <w:rsid w:val="000C739F"/>
    <w:rsid w:val="00347C90"/>
    <w:rsid w:val="00645E1F"/>
    <w:rsid w:val="009E2213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13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2025-09-04T08:33:00Z</dcterms:created>
  <dcterms:modified xsi:type="dcterms:W3CDTF">2025-09-04T08:33:00Z</dcterms:modified>
</cp:coreProperties>
</file>