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75" w:rsidRDefault="00747F75" w:rsidP="00747F75">
      <w:pPr>
        <w:jc w:val="center"/>
        <w:rPr>
          <w:b/>
          <w:bCs/>
          <w:w w:val="100"/>
        </w:rPr>
      </w:pPr>
    </w:p>
    <w:p w:rsidR="00747F75" w:rsidRPr="0075135D" w:rsidRDefault="00747F75" w:rsidP="00747F75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5) </w:t>
      </w:r>
      <w:r w:rsidRPr="0075135D">
        <w:rPr>
          <w:b/>
          <w:bCs/>
          <w:w w:val="100"/>
        </w:rPr>
        <w:t>По иску прокуратуры Кореновского района муниципальным учреждением устранены нарушения законодательства о занятости инвалидов</w:t>
      </w:r>
    </w:p>
    <w:p w:rsidR="00747F75" w:rsidRPr="0075135D" w:rsidRDefault="00747F75" w:rsidP="00747F75">
      <w:pPr>
        <w:jc w:val="both"/>
        <w:rPr>
          <w:b/>
          <w:bCs/>
          <w:w w:val="100"/>
        </w:rPr>
      </w:pPr>
    </w:p>
    <w:p w:rsidR="00747F75" w:rsidRPr="0075135D" w:rsidRDefault="00747F75" w:rsidP="00747F75">
      <w:pPr>
        <w:jc w:val="both"/>
        <w:rPr>
          <w:w w:val="100"/>
        </w:rPr>
      </w:pPr>
      <w:r w:rsidRPr="0075135D">
        <w:rPr>
          <w:w w:val="100"/>
        </w:rPr>
        <w:t>Прокуратура Кореновского района в ходе проверки в деятельности муниципального образовательного учреждения выявила нарушения законодательства о занятости инвалидов.</w:t>
      </w:r>
    </w:p>
    <w:p w:rsidR="00747F75" w:rsidRPr="0075135D" w:rsidRDefault="00747F75" w:rsidP="00747F75">
      <w:pPr>
        <w:jc w:val="both"/>
        <w:rPr>
          <w:w w:val="100"/>
        </w:rPr>
      </w:pPr>
    </w:p>
    <w:p w:rsidR="00747F75" w:rsidRPr="0075135D" w:rsidRDefault="00747F75" w:rsidP="00747F75">
      <w:pPr>
        <w:jc w:val="both"/>
        <w:rPr>
          <w:w w:val="100"/>
        </w:rPr>
      </w:pPr>
      <w:r w:rsidRPr="0075135D">
        <w:rPr>
          <w:w w:val="100"/>
        </w:rPr>
        <w:t>Установлено, что в образовательном учреждении определена квота для инвалидов в количестве 2 рабочих мест в соответствии с требованиями Закона Российской Федерации «О занятости населения в Российской Федерации».</w:t>
      </w:r>
    </w:p>
    <w:p w:rsidR="00747F75" w:rsidRPr="0075135D" w:rsidRDefault="00747F75" w:rsidP="00747F75">
      <w:pPr>
        <w:jc w:val="both"/>
        <w:rPr>
          <w:w w:val="100"/>
        </w:rPr>
      </w:pPr>
    </w:p>
    <w:p w:rsidR="00747F75" w:rsidRPr="0075135D" w:rsidRDefault="00747F75" w:rsidP="00747F75">
      <w:pPr>
        <w:jc w:val="both"/>
        <w:rPr>
          <w:w w:val="100"/>
        </w:rPr>
      </w:pPr>
      <w:r w:rsidRPr="0075135D">
        <w:rPr>
          <w:w w:val="100"/>
        </w:rPr>
        <w:t>Однако в нарушение вышеуказанных требований закона фактически трудовую деятельность работник, относящийся к названной категории, в учреждении не осуществлял, что свидетельствовало о невыполнении соответствующей обязанности по содействию инвалидам в трудоустройстве, неэффективности мероприятий, способствующих их занятости.</w:t>
      </w:r>
    </w:p>
    <w:p w:rsidR="00747F75" w:rsidRPr="0075135D" w:rsidRDefault="00747F75" w:rsidP="00747F75">
      <w:pPr>
        <w:jc w:val="both"/>
        <w:rPr>
          <w:w w:val="100"/>
        </w:rPr>
      </w:pPr>
    </w:p>
    <w:p w:rsidR="00747F75" w:rsidRPr="0075135D" w:rsidRDefault="00747F75" w:rsidP="00747F75">
      <w:pPr>
        <w:jc w:val="both"/>
        <w:rPr>
          <w:w w:val="100"/>
        </w:rPr>
      </w:pPr>
      <w:r w:rsidRPr="0075135D">
        <w:rPr>
          <w:w w:val="100"/>
        </w:rPr>
        <w:t>Выявленные нарушения закона послужили основанием для внесения прокуратурой руководителю образовательного учреждения представления, которое рассмотрено и удовлетворено, виновное должностное лицо привлечено к дисциплинарной ответственности.</w:t>
      </w:r>
    </w:p>
    <w:p w:rsidR="00747F75" w:rsidRPr="0075135D" w:rsidRDefault="00747F75" w:rsidP="00747F75">
      <w:pPr>
        <w:jc w:val="both"/>
        <w:rPr>
          <w:w w:val="100"/>
        </w:rPr>
      </w:pPr>
    </w:p>
    <w:p w:rsidR="00747F75" w:rsidRPr="0075135D" w:rsidRDefault="00747F75" w:rsidP="00747F75">
      <w:pPr>
        <w:jc w:val="both"/>
        <w:rPr>
          <w:w w:val="100"/>
        </w:rPr>
      </w:pPr>
      <w:r w:rsidRPr="0075135D">
        <w:rPr>
          <w:w w:val="100"/>
        </w:rPr>
        <w:t>При этом проверка показала, что нарушения устранены не в полном объеме, надлежащие меры учреждением не приняты, что послужило основанием для направления в Кореновский районный суд искового заявления.</w:t>
      </w:r>
    </w:p>
    <w:p w:rsidR="00747F75" w:rsidRPr="0075135D" w:rsidRDefault="00747F75" w:rsidP="00747F75">
      <w:pPr>
        <w:jc w:val="both"/>
        <w:rPr>
          <w:w w:val="100"/>
        </w:rPr>
      </w:pPr>
    </w:p>
    <w:p w:rsidR="00747F75" w:rsidRPr="0075135D" w:rsidRDefault="00747F75" w:rsidP="00747F75">
      <w:pPr>
        <w:jc w:val="both"/>
        <w:rPr>
          <w:w w:val="100"/>
        </w:rPr>
      </w:pPr>
      <w:r w:rsidRPr="0075135D">
        <w:rPr>
          <w:w w:val="100"/>
        </w:rPr>
        <w:t>По результатам рассмотрения иска прокурора судом принято решение о его удовлетворении.</w:t>
      </w:r>
    </w:p>
    <w:p w:rsidR="00747F75" w:rsidRPr="0075135D" w:rsidRDefault="00747F75" w:rsidP="00747F75">
      <w:pPr>
        <w:jc w:val="both"/>
        <w:rPr>
          <w:w w:val="100"/>
        </w:rPr>
      </w:pPr>
    </w:p>
    <w:p w:rsidR="00747F75" w:rsidRPr="0075135D" w:rsidRDefault="00747F75" w:rsidP="00747F75">
      <w:pPr>
        <w:jc w:val="both"/>
        <w:rPr>
          <w:w w:val="100"/>
        </w:rPr>
      </w:pPr>
      <w:r w:rsidRPr="0075135D">
        <w:rPr>
          <w:w w:val="100"/>
        </w:rPr>
        <w:t>В настоящее время на предусмотренные квотированные места образовательным учреждением осуществлено трудоустройство работников, относящихся к анализируемой категории (инвалидов).</w:t>
      </w:r>
    </w:p>
    <w:p w:rsidR="00DA70B3" w:rsidRDefault="00747F75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7F75"/>
    <w:rsid w:val="0009407E"/>
    <w:rsid w:val="000C739F"/>
    <w:rsid w:val="00347C90"/>
    <w:rsid w:val="00645E1F"/>
    <w:rsid w:val="00747F75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75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2025-09-04T08:32:00Z</dcterms:created>
  <dcterms:modified xsi:type="dcterms:W3CDTF">2025-09-04T08:32:00Z</dcterms:modified>
</cp:coreProperties>
</file>