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1602A" w14:textId="77777777" w:rsidR="008761AA" w:rsidRPr="00B66C68" w:rsidRDefault="008761AA" w:rsidP="008761AA">
      <w:pPr>
        <w:pStyle w:val="2"/>
        <w:shd w:val="clear" w:color="auto" w:fill="FFFFFF"/>
        <w:ind w:firstLine="709"/>
        <w:jc w:val="both"/>
        <w:rPr>
          <w:b w:val="0"/>
          <w:color w:val="000000"/>
          <w:w w:val="100"/>
          <w:sz w:val="28"/>
          <w:szCs w:val="28"/>
          <w:lang w:val="ru-RU"/>
        </w:rPr>
      </w:pPr>
      <w:r w:rsidRPr="00B66C68">
        <w:rPr>
          <w:color w:val="000000"/>
          <w:w w:val="100"/>
          <w:sz w:val="28"/>
          <w:szCs w:val="28"/>
          <w:lang w:val="ru-RU"/>
        </w:rPr>
        <w:t xml:space="preserve">31) </w:t>
      </w:r>
      <w:r w:rsidRPr="00010948">
        <w:rPr>
          <w:bCs/>
          <w:color w:val="000000"/>
          <w:w w:val="100"/>
          <w:sz w:val="28"/>
          <w:szCs w:val="28"/>
          <w:lang w:val="ru-RU"/>
        </w:rPr>
        <w:t>В результате принятых прокуратурой Кореновского района мер реагирования устранены нарушения законодательства в сфере жилищно-коммунального хозяйства</w:t>
      </w:r>
    </w:p>
    <w:p w14:paraId="57C30C24" w14:textId="77777777" w:rsidR="008761AA" w:rsidRPr="00B66C68" w:rsidRDefault="008761AA" w:rsidP="008761A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В декабре 2017 года судом удовлетворено административное исковое заявление прокурора Кореновского района в интересах неопределенного круга лиц, согласно которому на орган местного самоуправления возложена обязанность провести капитальный ремонт тепловых сетей по ул. Горького и ул. Мироненко на территории г. Кореновска.</w:t>
      </w:r>
    </w:p>
    <w:p w14:paraId="70B59598" w14:textId="77777777" w:rsidR="008761AA" w:rsidRPr="00B66C68" w:rsidRDefault="008761AA" w:rsidP="008761A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 xml:space="preserve">На основании вышеизложенного </w:t>
      </w:r>
      <w:proofErr w:type="gramStart"/>
      <w:r w:rsidRPr="00B66C68">
        <w:rPr>
          <w:color w:val="000000"/>
          <w:sz w:val="28"/>
          <w:szCs w:val="28"/>
        </w:rPr>
        <w:t>в отделом</w:t>
      </w:r>
      <w:proofErr w:type="gramEnd"/>
      <w:r w:rsidRPr="00B66C68">
        <w:rPr>
          <w:color w:val="000000"/>
          <w:sz w:val="28"/>
          <w:szCs w:val="28"/>
        </w:rPr>
        <w:t xml:space="preserve"> по г. Кореновску и Выселковскому району УФССП России по краю возбуждено исполнительное производство, которое длительное время не оканчивалось.</w:t>
      </w:r>
    </w:p>
    <w:p w14:paraId="0138E43B" w14:textId="77777777" w:rsidR="008761AA" w:rsidRPr="00B66C68" w:rsidRDefault="008761AA" w:rsidP="008761A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По результатам принятых прокуратурой района мер реагирования по активизации деятельности районного отдела судебных приставов, в настоящее время работы по устранению нарушений завершены в полном объеме.</w:t>
      </w:r>
    </w:p>
    <w:p w14:paraId="7E985038" w14:textId="77777777" w:rsidR="008761AA" w:rsidRDefault="008761AA" w:rsidP="008761A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Сегодня, 24 ноября 2023 года, исполнительное производство окончено фактическим исполнением.</w:t>
      </w:r>
    </w:p>
    <w:p w14:paraId="79DD9A40" w14:textId="77777777" w:rsidR="008C46A8" w:rsidRPr="008761AA" w:rsidRDefault="008C46A8" w:rsidP="008761AA"/>
    <w:sectPr w:rsidR="008C46A8" w:rsidRPr="008761AA" w:rsidSect="00722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6A8"/>
    <w:rsid w:val="00010948"/>
    <w:rsid w:val="002B314A"/>
    <w:rsid w:val="003D7489"/>
    <w:rsid w:val="004F4058"/>
    <w:rsid w:val="0059569C"/>
    <w:rsid w:val="006F6F85"/>
    <w:rsid w:val="00722F6D"/>
    <w:rsid w:val="00830E86"/>
    <w:rsid w:val="008761AA"/>
    <w:rsid w:val="008C46A8"/>
    <w:rsid w:val="00913EB5"/>
    <w:rsid w:val="00B66C68"/>
    <w:rsid w:val="00BC4E02"/>
    <w:rsid w:val="00EF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66BD2"/>
  <w15:docId w15:val="{A82A9B24-5232-45AC-97DA-2DC9CCA1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058"/>
    <w:rPr>
      <w:w w:val="90"/>
      <w:sz w:val="24"/>
    </w:rPr>
  </w:style>
  <w:style w:type="paragraph" w:styleId="1">
    <w:name w:val="heading 1"/>
    <w:basedOn w:val="a"/>
    <w:next w:val="a"/>
    <w:link w:val="10"/>
    <w:qFormat/>
    <w:rsid w:val="004F4058"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4F4058"/>
    <w:pPr>
      <w:keepNext/>
      <w:tabs>
        <w:tab w:val="left" w:pos="142"/>
      </w:tabs>
      <w:outlineLvl w:val="1"/>
    </w:pPr>
    <w:rPr>
      <w:b/>
      <w:lang w:val="en-US"/>
    </w:rPr>
  </w:style>
  <w:style w:type="paragraph" w:styleId="3">
    <w:name w:val="heading 3"/>
    <w:basedOn w:val="a"/>
    <w:next w:val="a"/>
    <w:link w:val="30"/>
    <w:qFormat/>
    <w:rsid w:val="004F4058"/>
    <w:pPr>
      <w:keepNext/>
      <w:ind w:firstLine="540"/>
      <w:jc w:val="center"/>
      <w:outlineLvl w:val="2"/>
    </w:pPr>
    <w:rPr>
      <w:rFonts w:ascii="Courier New" w:hAnsi="Courier New" w:cs="Courier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4058"/>
    <w:rPr>
      <w:b/>
      <w:w w:val="9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F4058"/>
    <w:rPr>
      <w:b/>
      <w:w w:val="90"/>
      <w:sz w:val="24"/>
      <w:lang w:val="en-US"/>
    </w:rPr>
  </w:style>
  <w:style w:type="character" w:customStyle="1" w:styleId="30">
    <w:name w:val="Заголовок 3 Знак"/>
    <w:basedOn w:val="a0"/>
    <w:link w:val="3"/>
    <w:rsid w:val="004F4058"/>
    <w:rPr>
      <w:rFonts w:ascii="Courier New" w:hAnsi="Courier New" w:cs="Courier New"/>
      <w:b/>
      <w:bCs/>
      <w:w w:val="90"/>
      <w:sz w:val="24"/>
    </w:rPr>
  </w:style>
  <w:style w:type="paragraph" w:styleId="a3">
    <w:name w:val="Title"/>
    <w:basedOn w:val="a"/>
    <w:next w:val="a"/>
    <w:link w:val="a4"/>
    <w:uiPriority w:val="10"/>
    <w:qFormat/>
    <w:rsid w:val="004F405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4F4058"/>
    <w:rPr>
      <w:rFonts w:asciiTheme="majorHAnsi" w:eastAsiaTheme="majorEastAsia" w:hAnsiTheme="majorHAnsi" w:cstheme="majorBidi"/>
      <w:b/>
      <w:bCs/>
      <w:w w:val="90"/>
      <w:kern w:val="28"/>
      <w:sz w:val="32"/>
      <w:szCs w:val="32"/>
    </w:rPr>
  </w:style>
  <w:style w:type="paragraph" w:styleId="a5">
    <w:name w:val="Normal (Web)"/>
    <w:basedOn w:val="a"/>
    <w:uiPriority w:val="99"/>
    <w:unhideWhenUsed/>
    <w:rsid w:val="008C46A8"/>
    <w:pPr>
      <w:spacing w:before="100" w:beforeAutospacing="1" w:after="100" w:afterAutospacing="1"/>
    </w:pPr>
    <w:rPr>
      <w:w w:val="1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2025-09-04T07:21:00Z</dcterms:created>
  <dcterms:modified xsi:type="dcterms:W3CDTF">2025-09-04T08:51:00Z</dcterms:modified>
</cp:coreProperties>
</file>