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838"/>
        <w:gridCol w:w="855"/>
        <w:gridCol w:w="842"/>
        <w:gridCol w:w="570"/>
        <w:gridCol w:w="1126"/>
        <w:gridCol w:w="1156"/>
        <w:gridCol w:w="1683"/>
      </w:tblGrid>
      <w:tr w:rsidR="003860CC">
        <w:tc>
          <w:tcPr>
            <w:tcW w:w="4535" w:type="dxa"/>
            <w:gridSpan w:val="3"/>
            <w:vMerge w:val="restart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4"/>
          </w:tcPr>
          <w:p w:rsidR="003860CC" w:rsidRPr="00A539F3" w:rsidRDefault="001E1EDA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</w:t>
            </w:r>
            <w:r w:rsidR="003860CC" w:rsidRPr="00A539F3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A539F3" w:rsidRPr="00A539F3">
              <w:rPr>
                <w:rFonts w:ascii="Times New Roman" w:hAnsi="Times New Roman" w:cs="Times New Roman"/>
                <w:sz w:val="24"/>
                <w:szCs w:val="24"/>
              </w:rPr>
              <w:t xml:space="preserve">лаве </w:t>
            </w:r>
            <w:r w:rsidR="00A539F3" w:rsidRPr="00A539F3">
              <w:rPr>
                <w:rFonts w:ascii="Times New Roman" w:hAnsi="Times New Roman" w:cs="Times New Roman"/>
                <w:sz w:val="24"/>
                <w:szCs w:val="24"/>
              </w:rPr>
              <w:t xml:space="preserve">Платнировского сельского поселения Кореновского района  </w:t>
            </w:r>
          </w:p>
          <w:p w:rsidR="003860CC" w:rsidRDefault="001E1EDA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   _</w:t>
            </w:r>
            <w:r w:rsidR="003860CC">
              <w:rPr>
                <w:rFonts w:ascii="Arial" w:hAnsi="Arial" w:cs="Arial"/>
                <w:sz w:val="20"/>
                <w:szCs w:val="20"/>
              </w:rPr>
              <w:t>___________________________________</w:t>
            </w:r>
          </w:p>
        </w:tc>
      </w:tr>
      <w:tr w:rsidR="003860CC">
        <w:tc>
          <w:tcPr>
            <w:tcW w:w="4535" w:type="dxa"/>
            <w:gridSpan w:val="3"/>
            <w:vMerge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535" w:type="dxa"/>
            <w:gridSpan w:val="4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(Ф.И.О., полное наименование замещаемой до</w:t>
            </w:r>
            <w:bookmarkStart w:id="0" w:name="_GoBack"/>
            <w:bookmarkEnd w:id="0"/>
            <w:r>
              <w:rPr>
                <w:rFonts w:ascii="Arial" w:hAnsi="Arial" w:cs="Arial"/>
                <w:sz w:val="20"/>
                <w:szCs w:val="20"/>
              </w:rPr>
              <w:t>лжности)</w:t>
            </w:r>
          </w:p>
        </w:tc>
      </w:tr>
      <w:tr w:rsidR="003860CC">
        <w:tc>
          <w:tcPr>
            <w:tcW w:w="9070" w:type="dxa"/>
            <w:gridSpan w:val="7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УВЕДОМЛЕНИЕ</w:t>
            </w:r>
          </w:p>
          <w:p w:rsidR="001E1EDA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о намерении участвовать на безвозмездной основе 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в управлении некоммерческой организацией</w:t>
            </w:r>
          </w:p>
        </w:tc>
      </w:tr>
      <w:tr w:rsidR="003860CC">
        <w:tc>
          <w:tcPr>
            <w:tcW w:w="9070" w:type="dxa"/>
            <w:gridSpan w:val="7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В соответствии со </w:t>
            </w:r>
            <w:hyperlink r:id="rId5" w:history="1">
              <w:r w:rsidRPr="001E1EDA">
                <w:rPr>
                  <w:rFonts w:ascii="Arial" w:hAnsi="Arial" w:cs="Arial"/>
                  <w:sz w:val="20"/>
                  <w:szCs w:val="20"/>
                </w:rPr>
                <w:t>статьей 12(1)</w:t>
              </w:r>
            </w:hyperlink>
            <w:r w:rsidRPr="001E1EDA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Федерального закона от 25 декабря 2008 г. N 273-ФЗ "О противодействии коррупции" я намерен(а) с "___" ______ 20___ г. участвовать на безвозмездной основе в управлении:</w:t>
            </w:r>
          </w:p>
        </w:tc>
      </w:tr>
      <w:tr w:rsidR="003860CC">
        <w:tc>
          <w:tcPr>
            <w:tcW w:w="9070" w:type="dxa"/>
            <w:gridSpan w:val="7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(наименование, ИНН, адрес (место нахождения), основной вид деятельности некоммерческой организации)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_________________________________________________________________________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(обоснование участия в управлении некоммерческой организацией)</w:t>
            </w:r>
          </w:p>
        </w:tc>
      </w:tr>
      <w:tr w:rsidR="003860CC">
        <w:tc>
          <w:tcPr>
            <w:tcW w:w="9070" w:type="dxa"/>
            <w:gridSpan w:val="7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ind w:firstLine="283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Участие в управлении некоммерческой организацией не повлечет за собой возникновения конфликта интересов или возможности возникновения конфликта интересов.</w:t>
            </w:r>
          </w:p>
        </w:tc>
      </w:tr>
      <w:tr w:rsidR="003860CC">
        <w:tc>
          <w:tcPr>
            <w:tcW w:w="2838" w:type="dxa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(дата)</w:t>
            </w:r>
          </w:p>
        </w:tc>
        <w:tc>
          <w:tcPr>
            <w:tcW w:w="3393" w:type="dxa"/>
            <w:gridSpan w:val="4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39" w:type="dxa"/>
            <w:gridSpan w:val="2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</w:t>
            </w:r>
          </w:p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</w:tr>
      <w:tr w:rsidR="003860CC">
        <w:tc>
          <w:tcPr>
            <w:tcW w:w="3693" w:type="dxa"/>
            <w:gridSpan w:val="2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Государственный гражданский служащий Краснодарского края, принявший уведомление</w:t>
            </w:r>
          </w:p>
        </w:tc>
        <w:tc>
          <w:tcPr>
            <w:tcW w:w="1412" w:type="dxa"/>
            <w:gridSpan w:val="2"/>
            <w:vAlign w:val="bottom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</w:t>
            </w:r>
          </w:p>
        </w:tc>
        <w:tc>
          <w:tcPr>
            <w:tcW w:w="2282" w:type="dxa"/>
            <w:gridSpan w:val="2"/>
            <w:vAlign w:val="bottom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</w:t>
            </w:r>
          </w:p>
        </w:tc>
        <w:tc>
          <w:tcPr>
            <w:tcW w:w="1683" w:type="dxa"/>
            <w:vAlign w:val="bottom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"__" ___ 20__ г.</w:t>
            </w:r>
          </w:p>
        </w:tc>
      </w:tr>
      <w:tr w:rsidR="003860CC">
        <w:tc>
          <w:tcPr>
            <w:tcW w:w="3693" w:type="dxa"/>
            <w:gridSpan w:val="2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2" w:type="dxa"/>
            <w:gridSpan w:val="2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(подпись)</w:t>
            </w:r>
          </w:p>
        </w:tc>
        <w:tc>
          <w:tcPr>
            <w:tcW w:w="2282" w:type="dxa"/>
            <w:gridSpan w:val="2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(расшифровка подписи)</w:t>
            </w:r>
          </w:p>
        </w:tc>
        <w:tc>
          <w:tcPr>
            <w:tcW w:w="1683" w:type="dxa"/>
          </w:tcPr>
          <w:p w:rsidR="003860CC" w:rsidRDefault="003860CC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7FFC" w:rsidRDefault="00997FFC"/>
    <w:sectPr w:rsidR="00997FF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6C1"/>
    <w:rsid w:val="001E1EDA"/>
    <w:rsid w:val="003860CC"/>
    <w:rsid w:val="00997FFC"/>
    <w:rsid w:val="00A539F3"/>
    <w:rsid w:val="00C336C1"/>
    <w:rsid w:val="00E123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C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860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860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23FC286AB8893484805849B40FA4A45FBABE32C958D42CD2DE989E7387F3288D649D45297C8B59A26F3A8A1F736AF89AADC6F954FbFF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Виктор Викторович</dc:creator>
  <cp:keywords/>
  <dc:description/>
  <cp:lastModifiedBy>User</cp:lastModifiedBy>
  <cp:revision>5</cp:revision>
  <cp:lastPrinted>2023-07-24T05:28:00Z</cp:lastPrinted>
  <dcterms:created xsi:type="dcterms:W3CDTF">2023-07-24T05:28:00Z</dcterms:created>
  <dcterms:modified xsi:type="dcterms:W3CDTF">2025-08-27T10:29:00Z</dcterms:modified>
</cp:coreProperties>
</file>