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C7" w:rsidRDefault="00525DC7" w:rsidP="00525DC7">
      <w:pPr>
        <w:jc w:val="right"/>
        <w:rPr>
          <w:sz w:val="28"/>
          <w:szCs w:val="28"/>
        </w:rPr>
      </w:pPr>
    </w:p>
    <w:p w:rsidR="00525DC7" w:rsidRDefault="00525DC7" w:rsidP="00525DC7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858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DC7" w:rsidRDefault="00525DC7" w:rsidP="00525DC7">
      <w:pPr>
        <w:pStyle w:val="1"/>
        <w:numPr>
          <w:ilvl w:val="0"/>
          <w:numId w:val="1"/>
        </w:numPr>
        <w:ind w:left="0" w:firstLine="0"/>
        <w:rPr>
          <w:sz w:val="32"/>
          <w:szCs w:val="32"/>
        </w:rPr>
      </w:pPr>
      <w:r>
        <w:rPr>
          <w:sz w:val="32"/>
          <w:szCs w:val="32"/>
        </w:rPr>
        <w:t>АДМИНИСТРАЦИЯ  ПЛАТНИРОВСКОГО СЕЛЬСКОГО ПОСЕЛЕНИЯ КОРЕНОВСКОГО РАЙОНА</w:t>
      </w:r>
    </w:p>
    <w:p w:rsidR="00525DC7" w:rsidRDefault="00525DC7" w:rsidP="00525DC7"/>
    <w:p w:rsidR="00FE4BF4" w:rsidRDefault="00525DC7" w:rsidP="00FE4BF4">
      <w:pPr>
        <w:spacing w:after="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25DC7" w:rsidRPr="00FE4BF4" w:rsidRDefault="00000134" w:rsidP="00FE4BF4">
      <w:pPr>
        <w:spacing w:after="40"/>
        <w:jc w:val="center"/>
        <w:rPr>
          <w:b/>
          <w:sz w:val="32"/>
          <w:szCs w:val="32"/>
        </w:rPr>
      </w:pPr>
      <w:r>
        <w:rPr>
          <w:sz w:val="28"/>
        </w:rPr>
        <w:t xml:space="preserve">от </w:t>
      </w:r>
      <w:r w:rsidR="00112CD7">
        <w:rPr>
          <w:sz w:val="28"/>
        </w:rPr>
        <w:t xml:space="preserve">25.07.2024                                                                                                    </w:t>
      </w:r>
      <w:r w:rsidR="00525DC7">
        <w:rPr>
          <w:sz w:val="28"/>
        </w:rPr>
        <w:t xml:space="preserve">№ </w:t>
      </w:r>
      <w:r w:rsidR="00112CD7">
        <w:rPr>
          <w:sz w:val="28"/>
        </w:rPr>
        <w:t>135</w:t>
      </w:r>
      <w:r w:rsidR="00525DC7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25DC7" w:rsidRDefault="00112CD7" w:rsidP="00525DC7">
      <w:pPr>
        <w:jc w:val="center"/>
      </w:pPr>
      <w:proofErr w:type="spellStart"/>
      <w:r>
        <w:t>ст-ца</w:t>
      </w:r>
      <w:bookmarkStart w:id="0" w:name="_GoBack"/>
      <w:bookmarkEnd w:id="0"/>
      <w:proofErr w:type="spellEnd"/>
      <w:r w:rsidR="00525DC7">
        <w:t xml:space="preserve"> Платнировская</w:t>
      </w:r>
    </w:p>
    <w:p w:rsidR="00525DC7" w:rsidRDefault="00525DC7" w:rsidP="00525DC7">
      <w:pPr>
        <w:jc w:val="center"/>
        <w:rPr>
          <w:b/>
          <w:sz w:val="28"/>
          <w:szCs w:val="28"/>
          <w:shd w:val="clear" w:color="auto" w:fill="FFFFFF"/>
        </w:rPr>
      </w:pPr>
    </w:p>
    <w:p w:rsidR="00FE4BF4" w:rsidRDefault="00FE4BF4" w:rsidP="00FE4BF4">
      <w:pPr>
        <w:pStyle w:val="Standard"/>
        <w:jc w:val="center"/>
        <w:rPr>
          <w:sz w:val="29"/>
          <w:szCs w:val="33"/>
        </w:rPr>
      </w:pPr>
      <w:r>
        <w:rPr>
          <w:rStyle w:val="a6"/>
          <w:b/>
          <w:bCs/>
          <w:color w:val="000000"/>
          <w:szCs w:val="28"/>
        </w:rPr>
        <w:t xml:space="preserve">О утверждении </w:t>
      </w:r>
      <w:proofErr w:type="gramStart"/>
      <w:r>
        <w:rPr>
          <w:rStyle w:val="a6"/>
          <w:b/>
          <w:bCs/>
          <w:color w:val="000000"/>
          <w:szCs w:val="28"/>
        </w:rPr>
        <w:t>П</w:t>
      </w:r>
      <w:proofErr w:type="gramEnd"/>
      <w:r w:rsidR="00112CD7">
        <w:fldChar w:fldCharType="begin"/>
      </w:r>
      <w:r w:rsidR="00112CD7">
        <w:instrText xml:space="preserve"> HYPERLIN</w:instrText>
      </w:r>
      <w:r w:rsidR="00112CD7">
        <w:instrText xml:space="preserve">K "https://internet.garant.ru/document/redirect/409170154/0" </w:instrText>
      </w:r>
      <w:r w:rsidR="00112CD7">
        <w:fldChar w:fldCharType="separate"/>
      </w:r>
      <w:r>
        <w:rPr>
          <w:rStyle w:val="a6"/>
          <w:b/>
          <w:bCs/>
          <w:color w:val="000000"/>
          <w:szCs w:val="28"/>
        </w:rPr>
        <w:t>еречня периодических печатных изданий,                         сетевых изданий, в которых осуществляется обнародование  муниципальных  правовых акто</w:t>
      </w:r>
      <w:r w:rsidR="00112CD7">
        <w:rPr>
          <w:rStyle w:val="a6"/>
          <w:b/>
          <w:bCs/>
          <w:color w:val="000000"/>
          <w:szCs w:val="28"/>
        </w:rPr>
        <w:fldChar w:fldCharType="end"/>
      </w:r>
      <w:r>
        <w:rPr>
          <w:rStyle w:val="a6"/>
          <w:b/>
          <w:bCs/>
          <w:color w:val="000000"/>
          <w:szCs w:val="28"/>
        </w:rPr>
        <w:t>в органов местного самоуправления Платнировского сельского поселения Кореновского района</w:t>
      </w:r>
    </w:p>
    <w:p w:rsidR="00525DC7" w:rsidRPr="0087548A" w:rsidRDefault="00525DC7" w:rsidP="00525DC7">
      <w:pPr>
        <w:ind w:firstLine="426"/>
        <w:jc w:val="center"/>
        <w:rPr>
          <w:rFonts w:cs="Arial"/>
          <w:b/>
          <w:sz w:val="28"/>
          <w:szCs w:val="28"/>
        </w:rPr>
      </w:pPr>
    </w:p>
    <w:p w:rsidR="00FE4BF4" w:rsidRDefault="00525DC7" w:rsidP="00FE4BF4">
      <w:pPr>
        <w:pStyle w:val="Standard"/>
        <w:ind w:firstLine="720"/>
        <w:jc w:val="both"/>
      </w:pPr>
      <w:r>
        <w:rPr>
          <w:rFonts w:cs="Arial"/>
          <w:szCs w:val="28"/>
        </w:rPr>
        <w:t xml:space="preserve">   </w:t>
      </w:r>
      <w:r w:rsidR="00FE4BF4">
        <w:rPr>
          <w:rStyle w:val="a7"/>
          <w:szCs w:val="28"/>
        </w:rPr>
        <w:t>Руководствуясь статьей 47</w:t>
      </w:r>
      <w:r w:rsidR="00FE4BF4">
        <w:rPr>
          <w:rStyle w:val="a7"/>
          <w:color w:val="000000"/>
          <w:szCs w:val="28"/>
        </w:rPr>
        <w:t xml:space="preserve"> </w:t>
      </w:r>
      <w:hyperlink r:id="rId7" w:history="1">
        <w:r w:rsidR="00FE4BF4">
          <w:rPr>
            <w:rStyle w:val="a6"/>
            <w:color w:val="000000"/>
            <w:szCs w:val="28"/>
          </w:rPr>
          <w:t>Федерального закон</w:t>
        </w:r>
      </w:hyperlink>
      <w:r w:rsidR="00FE4BF4">
        <w:rPr>
          <w:color w:val="000000"/>
          <w:szCs w:val="28"/>
        </w:rPr>
        <w:t>а</w:t>
      </w:r>
      <w:r w:rsidR="00FE4BF4">
        <w:rPr>
          <w:rStyle w:val="a7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r w:rsidR="00FE4BF4">
        <w:rPr>
          <w:rStyle w:val="a7"/>
          <w:rFonts w:cs="Times New Roman"/>
          <w:szCs w:val="28"/>
        </w:rPr>
        <w:t xml:space="preserve">Уставом  муниципального образования Кореновский район, администрация </w:t>
      </w:r>
      <w:r w:rsidR="00FE4BF4" w:rsidRPr="00FE4BF4">
        <w:rPr>
          <w:rStyle w:val="a6"/>
          <w:bCs/>
          <w:color w:val="000000"/>
          <w:szCs w:val="28"/>
        </w:rPr>
        <w:t>Платнировского сельского поселения Кореновского района</w:t>
      </w:r>
      <w:r w:rsidR="00FE4BF4" w:rsidRPr="00FE4BF4">
        <w:rPr>
          <w:rStyle w:val="a7"/>
          <w:rFonts w:cs="Times New Roman"/>
          <w:szCs w:val="28"/>
        </w:rPr>
        <w:t xml:space="preserve"> </w:t>
      </w:r>
      <w:proofErr w:type="gramStart"/>
      <w:r w:rsidR="00FE4BF4">
        <w:rPr>
          <w:rStyle w:val="a7"/>
          <w:rFonts w:cs="Times New Roman"/>
          <w:szCs w:val="28"/>
        </w:rPr>
        <w:t>п</w:t>
      </w:r>
      <w:proofErr w:type="gramEnd"/>
      <w:r w:rsidR="00FE4BF4">
        <w:rPr>
          <w:rStyle w:val="a7"/>
          <w:rFonts w:cs="Times New Roman"/>
          <w:szCs w:val="28"/>
        </w:rPr>
        <w:t xml:space="preserve"> о с т а н о в л я е т:</w:t>
      </w:r>
    </w:p>
    <w:p w:rsidR="00FE4BF4" w:rsidRDefault="00FE4BF4" w:rsidP="00FE4BF4">
      <w:pPr>
        <w:pStyle w:val="Standard"/>
        <w:ind w:firstLine="720"/>
        <w:jc w:val="both"/>
      </w:pPr>
      <w:bookmarkStart w:id="1" w:name="sub_11"/>
      <w:r>
        <w:rPr>
          <w:rStyle w:val="a7"/>
          <w:szCs w:val="28"/>
        </w:rPr>
        <w:t xml:space="preserve">1. Утвердить </w:t>
      </w:r>
      <w:hyperlink w:anchor="sub_1000" w:history="1">
        <w:r>
          <w:rPr>
            <w:rStyle w:val="a6"/>
            <w:color w:val="000000"/>
            <w:szCs w:val="28"/>
          </w:rPr>
          <w:t>Перечень</w:t>
        </w:r>
      </w:hyperlink>
      <w:r>
        <w:rPr>
          <w:rStyle w:val="a7"/>
          <w:szCs w:val="28"/>
        </w:rPr>
        <w:t xml:space="preserve"> периодических печатных изданий, сетевых изданий, в которых осуществляется обнародование муниципальных правовых актов, в том числе соглашений, заключенных с органами местного самоуправления </w:t>
      </w:r>
      <w:r>
        <w:rPr>
          <w:rStyle w:val="a7"/>
          <w:rFonts w:cs="Times New Roman"/>
          <w:szCs w:val="28"/>
        </w:rPr>
        <w:t xml:space="preserve">администрации </w:t>
      </w:r>
      <w:r w:rsidRPr="00FE4BF4">
        <w:rPr>
          <w:rStyle w:val="a6"/>
          <w:bCs/>
          <w:color w:val="000000"/>
          <w:szCs w:val="28"/>
        </w:rPr>
        <w:t>Платнировского сельского поселения Кореновского</w:t>
      </w:r>
      <w:r>
        <w:rPr>
          <w:rStyle w:val="a6"/>
          <w:bCs/>
          <w:color w:val="000000"/>
          <w:szCs w:val="28"/>
        </w:rPr>
        <w:t xml:space="preserve"> района</w:t>
      </w:r>
      <w:r w:rsidRPr="00FE4BF4">
        <w:rPr>
          <w:rStyle w:val="a6"/>
          <w:bCs/>
          <w:color w:val="000000"/>
          <w:szCs w:val="28"/>
        </w:rPr>
        <w:t xml:space="preserve"> </w:t>
      </w:r>
      <w:r>
        <w:rPr>
          <w:rStyle w:val="a7"/>
          <w:szCs w:val="28"/>
        </w:rPr>
        <w:t>(приложение №1).</w:t>
      </w:r>
    </w:p>
    <w:p w:rsidR="00FE4BF4" w:rsidRDefault="00FE4BF4" w:rsidP="00FE4BF4">
      <w:pPr>
        <w:ind w:firstLine="426"/>
        <w:jc w:val="both"/>
        <w:rPr>
          <w:rFonts w:cs="Arial"/>
          <w:b/>
          <w:sz w:val="28"/>
          <w:szCs w:val="28"/>
        </w:rPr>
      </w:pPr>
      <w:r>
        <w:rPr>
          <w:rStyle w:val="a7"/>
          <w:sz w:val="28"/>
          <w:szCs w:val="28"/>
        </w:rPr>
        <w:t xml:space="preserve">   </w:t>
      </w:r>
      <w:r w:rsidRPr="00FE4BF4">
        <w:rPr>
          <w:rStyle w:val="a7"/>
          <w:sz w:val="28"/>
          <w:szCs w:val="28"/>
        </w:rPr>
        <w:t>2.</w:t>
      </w:r>
      <w:r>
        <w:rPr>
          <w:rStyle w:val="a7"/>
          <w:szCs w:val="28"/>
        </w:rPr>
        <w:t xml:space="preserve"> </w:t>
      </w:r>
      <w:r w:rsidRPr="00FE4BF4">
        <w:rPr>
          <w:rStyle w:val="a7"/>
          <w:sz w:val="28"/>
          <w:szCs w:val="28"/>
        </w:rPr>
        <w:t xml:space="preserve">Признать утратившим силу постановление администрации </w:t>
      </w:r>
      <w:r w:rsidRPr="00FE4BF4">
        <w:rPr>
          <w:rStyle w:val="a6"/>
          <w:bCs/>
          <w:color w:val="000000"/>
          <w:sz w:val="28"/>
          <w:szCs w:val="28"/>
        </w:rPr>
        <w:t>Платнировского сельского поселения Кореновского района от 17 марта 2020 года №74 «</w:t>
      </w:r>
      <w:r w:rsidRPr="00FE4BF4">
        <w:rPr>
          <w:rFonts w:cs="Arial"/>
          <w:sz w:val="28"/>
          <w:szCs w:val="28"/>
        </w:rPr>
        <w:t>Об установлении средств массовой информации для официального опубликования (обнародования) муниципальных правовых актов,  иной информации органов местного самоуправления Платнировского сельского поселения Кореновского района»</w:t>
      </w:r>
      <w:r>
        <w:rPr>
          <w:rFonts w:cs="Arial"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 xml:space="preserve"> </w:t>
      </w:r>
    </w:p>
    <w:bookmarkEnd w:id="1"/>
    <w:p w:rsidR="00BE370C" w:rsidRDefault="00FE4BF4" w:rsidP="00BE370C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BE370C" w:rsidRPr="00BE370C">
        <w:rPr>
          <w:sz w:val="28"/>
          <w:szCs w:val="28"/>
        </w:rPr>
        <w:t xml:space="preserve"> </w:t>
      </w:r>
      <w:r w:rsidR="00BE370C" w:rsidRPr="00256E0B">
        <w:rPr>
          <w:sz w:val="28"/>
          <w:szCs w:val="28"/>
        </w:rPr>
        <w:t>Общему отделу администрации Платнировского сельского поселения Кореновского района (</w:t>
      </w:r>
      <w:proofErr w:type="spellStart"/>
      <w:r w:rsidR="00BE370C" w:rsidRPr="00256E0B">
        <w:rPr>
          <w:sz w:val="28"/>
          <w:szCs w:val="28"/>
        </w:rPr>
        <w:t>Брославская</w:t>
      </w:r>
      <w:proofErr w:type="spellEnd"/>
      <w:r w:rsidR="00BE370C" w:rsidRPr="00256E0B">
        <w:rPr>
          <w:sz w:val="28"/>
          <w:szCs w:val="28"/>
        </w:rPr>
        <w:t xml:space="preserve">) </w:t>
      </w:r>
      <w:r w:rsidR="00BE370C">
        <w:rPr>
          <w:sz w:val="28"/>
          <w:szCs w:val="28"/>
        </w:rPr>
        <w:t xml:space="preserve">официально </w:t>
      </w:r>
      <w:r w:rsidR="00BE370C" w:rsidRPr="00256E0B">
        <w:rPr>
          <w:sz w:val="28"/>
          <w:szCs w:val="28"/>
        </w:rPr>
        <w:t>обнародовать настоящее постановление</w:t>
      </w:r>
      <w:r w:rsidR="00BE370C">
        <w:rPr>
          <w:sz w:val="28"/>
          <w:szCs w:val="28"/>
        </w:rPr>
        <w:t xml:space="preserve"> в установленном порядке</w:t>
      </w:r>
      <w:r w:rsidR="00BE370C" w:rsidRPr="00256E0B">
        <w:rPr>
          <w:sz w:val="28"/>
          <w:szCs w:val="28"/>
        </w:rPr>
        <w:t xml:space="preserve"> и разместить на официальном сайте органов местного самоуправления Платнировского сельского поселения Кореновского района</w:t>
      </w:r>
      <w:r w:rsidR="00BE370C" w:rsidRPr="00E81EB2">
        <w:rPr>
          <w:sz w:val="28"/>
          <w:szCs w:val="28"/>
        </w:rPr>
        <w:t xml:space="preserve"> </w:t>
      </w:r>
      <w:r w:rsidR="00BE370C" w:rsidRPr="00256E0B">
        <w:rPr>
          <w:sz w:val="28"/>
          <w:szCs w:val="28"/>
        </w:rPr>
        <w:t>в информационно-телекоммуникационной сети «Интернет»</w:t>
      </w:r>
      <w:r w:rsidR="00BE370C">
        <w:rPr>
          <w:sz w:val="28"/>
          <w:szCs w:val="28"/>
        </w:rPr>
        <w:t>.</w:t>
      </w:r>
    </w:p>
    <w:p w:rsidR="00BE370C" w:rsidRDefault="00BE370C" w:rsidP="00BE370C">
      <w:pPr>
        <w:ind w:firstLine="709"/>
        <w:jc w:val="both"/>
        <w:rPr>
          <w:sz w:val="28"/>
          <w:szCs w:val="28"/>
        </w:rPr>
      </w:pPr>
      <w:r w:rsidRPr="00256E0B">
        <w:rPr>
          <w:sz w:val="28"/>
          <w:szCs w:val="28"/>
        </w:rPr>
        <w:t>4. Постановление вступает в силу со дня его официального обнародования.</w:t>
      </w:r>
    </w:p>
    <w:p w:rsidR="00525DC7" w:rsidRDefault="00525DC7" w:rsidP="00BE370C">
      <w:pPr>
        <w:ind w:firstLine="709"/>
        <w:jc w:val="both"/>
        <w:rPr>
          <w:rFonts w:cs="Arial"/>
          <w:sz w:val="28"/>
          <w:szCs w:val="28"/>
        </w:rPr>
      </w:pPr>
    </w:p>
    <w:p w:rsidR="00525DC7" w:rsidRDefault="00525DC7" w:rsidP="00525DC7">
      <w:pPr>
        <w:ind w:firstLine="709"/>
        <w:jc w:val="both"/>
        <w:rPr>
          <w:rFonts w:cs="Arial"/>
          <w:sz w:val="28"/>
          <w:szCs w:val="28"/>
        </w:rPr>
      </w:pPr>
    </w:p>
    <w:p w:rsidR="00525DC7" w:rsidRDefault="00525DC7" w:rsidP="00525DC7">
      <w:pPr>
        <w:ind w:firstLine="709"/>
        <w:jc w:val="both"/>
        <w:rPr>
          <w:rFonts w:cs="Arial"/>
          <w:sz w:val="28"/>
          <w:szCs w:val="28"/>
        </w:rPr>
      </w:pPr>
    </w:p>
    <w:p w:rsidR="00FE4BF4" w:rsidRDefault="00525DC7" w:rsidP="00525DC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</w:t>
      </w:r>
    </w:p>
    <w:p w:rsidR="00E1350B" w:rsidRDefault="00525DC7" w:rsidP="00525DC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Платнировского</w:t>
      </w:r>
      <w:r w:rsidR="00FE4BF4" w:rsidRPr="00FE4BF4">
        <w:rPr>
          <w:rFonts w:cs="Arial"/>
          <w:sz w:val="28"/>
          <w:szCs w:val="28"/>
        </w:rPr>
        <w:t xml:space="preserve"> </w:t>
      </w:r>
      <w:r w:rsidR="00FE4BF4">
        <w:rPr>
          <w:rFonts w:cs="Arial"/>
          <w:sz w:val="28"/>
          <w:szCs w:val="28"/>
        </w:rPr>
        <w:t>сельского поселения</w:t>
      </w:r>
    </w:p>
    <w:p w:rsidR="00525DC7" w:rsidRDefault="00525DC7" w:rsidP="00525DC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Кореновского района                                                                           М.В. Кулиш</w:t>
      </w: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FE4BF4">
      <w:pPr>
        <w:pStyle w:val="Standard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>
        <w:rPr>
          <w:rFonts w:cs="Times New Roman"/>
          <w:szCs w:val="28"/>
        </w:rPr>
        <w:t>ПРИЛОЖЕНИЕ № 1</w:t>
      </w:r>
    </w:p>
    <w:p w:rsidR="00FE4BF4" w:rsidRDefault="00FE4BF4" w:rsidP="00FE4BF4">
      <w:pPr>
        <w:pStyle w:val="Standard"/>
        <w:ind w:left="4592"/>
        <w:jc w:val="center"/>
        <w:rPr>
          <w:rFonts w:cs="Times New Roman"/>
          <w:szCs w:val="28"/>
        </w:rPr>
      </w:pPr>
    </w:p>
    <w:p w:rsidR="00FE4BF4" w:rsidRDefault="00FE4BF4" w:rsidP="00FE4BF4">
      <w:pPr>
        <w:pStyle w:val="Standard"/>
        <w:ind w:left="459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</w:t>
      </w:r>
    </w:p>
    <w:p w:rsidR="00FE4BF4" w:rsidRDefault="00FE4BF4" w:rsidP="00FE4BF4">
      <w:pPr>
        <w:pStyle w:val="Standard"/>
        <w:ind w:left="4592"/>
        <w:jc w:val="center"/>
      </w:pPr>
      <w:r>
        <w:rPr>
          <w:rFonts w:eastAsia="Times New Roman" w:cs="Times New Roman"/>
          <w:szCs w:val="28"/>
        </w:rPr>
        <w:t xml:space="preserve">   </w:t>
      </w:r>
      <w:r>
        <w:rPr>
          <w:rFonts w:cs="Times New Roman"/>
          <w:szCs w:val="28"/>
        </w:rPr>
        <w:t>постановлением администрации Платнировского сельского поселения Кореновского района</w:t>
      </w:r>
    </w:p>
    <w:p w:rsidR="00FE4BF4" w:rsidRDefault="00FE4BF4" w:rsidP="00FE4BF4">
      <w:pPr>
        <w:pStyle w:val="Standard"/>
        <w:ind w:left="4592"/>
        <w:jc w:val="center"/>
        <w:rPr>
          <w:rFonts w:cs="Times New Roman"/>
          <w:szCs w:val="28"/>
        </w:rPr>
      </w:pPr>
      <w:r>
        <w:rPr>
          <w:rStyle w:val="a7"/>
        </w:rPr>
        <w:t xml:space="preserve">от </w:t>
      </w:r>
      <w:r w:rsidR="00112CD7">
        <w:rPr>
          <w:rStyle w:val="a7"/>
        </w:rPr>
        <w:t>25.07.2024г.</w:t>
      </w:r>
      <w:r>
        <w:rPr>
          <w:rStyle w:val="a7"/>
        </w:rPr>
        <w:t xml:space="preserve"> № </w:t>
      </w:r>
      <w:r w:rsidR="00112CD7">
        <w:rPr>
          <w:rStyle w:val="a7"/>
        </w:rPr>
        <w:t>135</w:t>
      </w:r>
    </w:p>
    <w:p w:rsidR="00FE4BF4" w:rsidRPr="00FE4BF4" w:rsidRDefault="00FE4BF4" w:rsidP="00FE4BF4">
      <w:pPr>
        <w:pStyle w:val="Standard"/>
        <w:rPr>
          <w:szCs w:val="28"/>
        </w:rPr>
      </w:pPr>
    </w:p>
    <w:p w:rsidR="00FE4BF4" w:rsidRPr="00FE4BF4" w:rsidRDefault="00FE4BF4" w:rsidP="00FE4BF4">
      <w:pPr>
        <w:pStyle w:val="a8"/>
        <w:jc w:val="center"/>
        <w:rPr>
          <w:sz w:val="28"/>
          <w:szCs w:val="28"/>
        </w:rPr>
      </w:pPr>
      <w:r w:rsidRPr="00FE4BF4">
        <w:rPr>
          <w:sz w:val="28"/>
          <w:szCs w:val="28"/>
        </w:rPr>
        <w:t>Перечень</w:t>
      </w:r>
      <w:r w:rsidRPr="00FE4BF4">
        <w:rPr>
          <w:sz w:val="28"/>
          <w:szCs w:val="28"/>
        </w:rPr>
        <w:br/>
        <w:t>периодических печатных изданий, сетевых изданий,</w:t>
      </w:r>
    </w:p>
    <w:p w:rsidR="00FE4BF4" w:rsidRPr="00FE4BF4" w:rsidRDefault="00FE4BF4" w:rsidP="00FE4BF4">
      <w:pPr>
        <w:pStyle w:val="a8"/>
        <w:jc w:val="center"/>
        <w:rPr>
          <w:sz w:val="28"/>
          <w:szCs w:val="28"/>
        </w:rPr>
      </w:pPr>
      <w:r w:rsidRPr="00FE4BF4">
        <w:rPr>
          <w:sz w:val="28"/>
          <w:szCs w:val="28"/>
        </w:rPr>
        <w:t xml:space="preserve">в которых осуществляется обнародование муниципальных правовых актов, в том числе соглашений, заключенных с органами местного самоуправления </w:t>
      </w:r>
      <w:r w:rsidRPr="00FE4BF4">
        <w:rPr>
          <w:rStyle w:val="a7"/>
          <w:sz w:val="28"/>
          <w:szCs w:val="28"/>
        </w:rPr>
        <w:t xml:space="preserve">администрации </w:t>
      </w:r>
      <w:r w:rsidRPr="00FE4BF4">
        <w:rPr>
          <w:rStyle w:val="a6"/>
          <w:bCs/>
          <w:color w:val="000000"/>
          <w:sz w:val="28"/>
          <w:szCs w:val="28"/>
        </w:rPr>
        <w:t>Платнировского сельского поселения Кореновского района</w:t>
      </w:r>
    </w:p>
    <w:p w:rsidR="00FE4BF4" w:rsidRDefault="00FE4BF4" w:rsidP="00FE4BF4">
      <w:pPr>
        <w:pStyle w:val="Standard"/>
        <w:ind w:firstLine="720"/>
        <w:jc w:val="center"/>
      </w:pPr>
    </w:p>
    <w:p w:rsidR="00FE4BF4" w:rsidRPr="00FE4BF4" w:rsidRDefault="00FE4BF4" w:rsidP="00FE4BF4">
      <w:pPr>
        <w:pStyle w:val="a8"/>
        <w:ind w:firstLine="708"/>
        <w:jc w:val="both"/>
        <w:rPr>
          <w:sz w:val="28"/>
          <w:szCs w:val="28"/>
        </w:rPr>
      </w:pPr>
      <w:r w:rsidRPr="00FE4BF4">
        <w:rPr>
          <w:rStyle w:val="a7"/>
          <w:sz w:val="28"/>
          <w:szCs w:val="28"/>
        </w:rPr>
        <w:t xml:space="preserve">1. Периодическое печатное издание </w:t>
      </w:r>
      <w:r w:rsidRPr="00FE4BF4">
        <w:rPr>
          <w:rStyle w:val="a7"/>
          <w:color w:val="000000"/>
          <w:sz w:val="28"/>
          <w:szCs w:val="28"/>
          <w:shd w:val="clear" w:color="auto" w:fill="FFFFFF"/>
        </w:rPr>
        <w:t>газета «Кореновские вести».</w:t>
      </w:r>
    </w:p>
    <w:p w:rsidR="00FE4BF4" w:rsidRPr="00FE4BF4" w:rsidRDefault="00FE4BF4" w:rsidP="00FE4BF4">
      <w:pPr>
        <w:pStyle w:val="a8"/>
        <w:ind w:firstLine="708"/>
        <w:jc w:val="both"/>
        <w:rPr>
          <w:rFonts w:eastAsia="Calibri"/>
          <w:sz w:val="28"/>
          <w:szCs w:val="28"/>
        </w:rPr>
      </w:pPr>
      <w:r w:rsidRPr="00FE4BF4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Сетевое издание «</w:t>
      </w:r>
      <w:r w:rsidRPr="00FE4BF4">
        <w:rPr>
          <w:rFonts w:eastAsia="Calibri"/>
          <w:sz w:val="28"/>
          <w:szCs w:val="28"/>
          <w:lang w:eastAsia="ru-RU"/>
        </w:rPr>
        <w:t>Информационный портал Кореновского района</w:t>
      </w:r>
      <w:r>
        <w:rPr>
          <w:rFonts w:eastAsia="Calibri"/>
          <w:sz w:val="28"/>
          <w:szCs w:val="28"/>
          <w:lang w:eastAsia="ru-RU"/>
        </w:rPr>
        <w:t>»</w:t>
      </w:r>
      <w:r w:rsidRPr="00FE4BF4">
        <w:rPr>
          <w:rFonts w:eastAsia="Calibri"/>
          <w:sz w:val="28"/>
          <w:szCs w:val="28"/>
          <w:lang w:eastAsia="ru-RU"/>
        </w:rPr>
        <w:t xml:space="preserve"> (Доменное имя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FE4BF4">
        <w:rPr>
          <w:rFonts w:eastAsia="Calibri"/>
          <w:sz w:val="28"/>
          <w:szCs w:val="28"/>
          <w:lang w:eastAsia="ru-RU"/>
        </w:rPr>
        <w:t>-</w:t>
      </w:r>
      <w:r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FE4BF4">
        <w:rPr>
          <w:rFonts w:eastAsia="Calibri"/>
          <w:sz w:val="28"/>
          <w:szCs w:val="28"/>
          <w:lang w:val="en-US" w:eastAsia="ru-RU"/>
        </w:rPr>
        <w:t>podsolnuh</w:t>
      </w:r>
      <w:proofErr w:type="spellEnd"/>
      <w:r w:rsidRPr="00FE4BF4">
        <w:rPr>
          <w:rFonts w:eastAsia="Calibri"/>
          <w:sz w:val="28"/>
          <w:szCs w:val="28"/>
          <w:lang w:eastAsia="ru-RU"/>
        </w:rPr>
        <w:t>.</w:t>
      </w:r>
      <w:r w:rsidRPr="00FE4BF4">
        <w:rPr>
          <w:rFonts w:eastAsia="Calibri"/>
          <w:sz w:val="28"/>
          <w:szCs w:val="28"/>
          <w:lang w:val="en-US" w:eastAsia="ru-RU"/>
        </w:rPr>
        <w:t>media</w:t>
      </w:r>
      <w:r w:rsidRPr="00FE4BF4">
        <w:rPr>
          <w:rFonts w:eastAsia="Calibri"/>
          <w:sz w:val="28"/>
          <w:szCs w:val="28"/>
          <w:lang w:eastAsia="ru-RU"/>
        </w:rPr>
        <w:t>, свидетельство о регистрации СМИ ЭЛ № ФС 77 – 70032 от 31.05.2017</w:t>
      </w:r>
      <w:r>
        <w:rPr>
          <w:rFonts w:eastAsia="Calibri"/>
          <w:sz w:val="28"/>
          <w:szCs w:val="28"/>
          <w:lang w:eastAsia="ru-RU"/>
        </w:rPr>
        <w:t>).</w:t>
      </w:r>
    </w:p>
    <w:p w:rsidR="00FE4BF4" w:rsidRPr="00FE4BF4" w:rsidRDefault="00FE4BF4" w:rsidP="00FE4BF4">
      <w:pPr>
        <w:pStyle w:val="a8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FE4BF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.Сетевое издание </w:t>
      </w:r>
      <w:r>
        <w:rPr>
          <w:rFonts w:eastAsia="Calibri"/>
          <w:sz w:val="28"/>
          <w:szCs w:val="28"/>
          <w:lang w:eastAsia="ru-RU"/>
        </w:rPr>
        <w:t>с</w:t>
      </w:r>
      <w:r w:rsidRPr="00FE4BF4">
        <w:rPr>
          <w:rFonts w:eastAsia="Calibri"/>
          <w:sz w:val="28"/>
          <w:szCs w:val="28"/>
          <w:lang w:eastAsia="ru-RU"/>
        </w:rPr>
        <w:t xml:space="preserve">айт общественно-политической газеты "Кореновские вести" Кореновского района Краснодарского края (Доменное имя </w:t>
      </w:r>
      <w:proofErr w:type="spellStart"/>
      <w:r w:rsidRPr="00FE4BF4">
        <w:rPr>
          <w:rFonts w:eastAsia="Calibri"/>
          <w:sz w:val="28"/>
          <w:szCs w:val="28"/>
          <w:lang w:val="en-US" w:eastAsia="ru-RU"/>
        </w:rPr>
        <w:t>korvesti</w:t>
      </w:r>
      <w:proofErr w:type="spellEnd"/>
      <w:r w:rsidRPr="00FE4BF4">
        <w:rPr>
          <w:rFonts w:eastAsia="Calibri"/>
          <w:sz w:val="28"/>
          <w:szCs w:val="28"/>
          <w:lang w:eastAsia="ru-RU"/>
        </w:rPr>
        <w:t>.</w:t>
      </w:r>
      <w:proofErr w:type="spellStart"/>
      <w:r w:rsidRPr="00FE4BF4">
        <w:rPr>
          <w:rFonts w:eastAsia="Calibri"/>
          <w:sz w:val="28"/>
          <w:szCs w:val="28"/>
          <w:lang w:val="en-US" w:eastAsia="ru-RU"/>
        </w:rPr>
        <w:t>ru</w:t>
      </w:r>
      <w:proofErr w:type="spellEnd"/>
      <w:r w:rsidRPr="00FE4BF4">
        <w:rPr>
          <w:rFonts w:eastAsia="Calibri"/>
          <w:sz w:val="28"/>
          <w:szCs w:val="28"/>
          <w:lang w:eastAsia="ru-RU"/>
        </w:rPr>
        <w:t>, регистрационный номер ЭЛ № ФС 77-69814 от 29 мая 2017</w:t>
      </w:r>
      <w:r>
        <w:rPr>
          <w:rFonts w:eastAsia="Calibri"/>
          <w:sz w:val="28"/>
          <w:szCs w:val="28"/>
          <w:lang w:eastAsia="ru-RU"/>
        </w:rPr>
        <w:t>).</w:t>
      </w:r>
    </w:p>
    <w:p w:rsidR="00FE4BF4" w:rsidRDefault="00FE4BF4" w:rsidP="00FE4BF4">
      <w:pPr>
        <w:pStyle w:val="Standard"/>
        <w:ind w:firstLine="720"/>
        <w:jc w:val="center"/>
      </w:pPr>
    </w:p>
    <w:p w:rsidR="00FE4BF4" w:rsidRDefault="00FE4BF4" w:rsidP="00FE4BF4">
      <w:pPr>
        <w:pStyle w:val="Standard"/>
        <w:ind w:firstLine="720"/>
        <w:jc w:val="center"/>
      </w:pPr>
    </w:p>
    <w:p w:rsidR="00FE4BF4" w:rsidRDefault="00FE4BF4" w:rsidP="00FE4BF4">
      <w:pPr>
        <w:pStyle w:val="Standard"/>
        <w:ind w:firstLine="720"/>
        <w:jc w:val="center"/>
      </w:pPr>
    </w:p>
    <w:p w:rsidR="00FE4BF4" w:rsidRDefault="00FE4BF4" w:rsidP="00FE4BF4">
      <w:pPr>
        <w:pStyle w:val="Standard"/>
        <w:autoSpaceDE w:val="0"/>
        <w:ind w:firstLine="851"/>
        <w:jc w:val="both"/>
        <w:rPr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>
      <w:pPr>
        <w:rPr>
          <w:rFonts w:cs="Arial"/>
          <w:sz w:val="28"/>
          <w:szCs w:val="28"/>
        </w:rPr>
      </w:pPr>
    </w:p>
    <w:p w:rsidR="00FE4BF4" w:rsidRDefault="00FE4BF4" w:rsidP="00525DC7"/>
    <w:sectPr w:rsidR="00FE4BF4" w:rsidSect="00525DC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E44B2A"/>
    <w:multiLevelType w:val="multilevel"/>
    <w:tmpl w:val="AE4641E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B06"/>
    <w:rsid w:val="00000134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CD7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4C0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5DC7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49E7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1B06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33DC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70C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4F5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4FC3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4BF4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5DC7"/>
    <w:pPr>
      <w:keepNext/>
      <w:tabs>
        <w:tab w:val="num" w:pos="360"/>
      </w:tabs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C7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25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C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25DC7"/>
    <w:pPr>
      <w:ind w:left="720"/>
      <w:contextualSpacing/>
    </w:pPr>
  </w:style>
  <w:style w:type="paragraph" w:customStyle="1" w:styleId="Standard">
    <w:name w:val="Standard"/>
    <w:rsid w:val="00FE4B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customStyle="1" w:styleId="a6">
    <w:name w:val="Гипертекстовая ссылка"/>
    <w:basedOn w:val="a0"/>
    <w:rsid w:val="00FE4BF4"/>
    <w:rPr>
      <w:b w:val="0"/>
      <w:color w:val="106BBE"/>
    </w:rPr>
  </w:style>
  <w:style w:type="character" w:customStyle="1" w:styleId="a7">
    <w:name w:val="Цветовое выделение для Текст"/>
    <w:rsid w:val="00FE4BF4"/>
  </w:style>
  <w:style w:type="character" w:customStyle="1" w:styleId="Internetlink">
    <w:name w:val="Internet link"/>
    <w:rsid w:val="00FE4BF4"/>
    <w:rPr>
      <w:color w:val="000080"/>
      <w:u w:val="single"/>
    </w:rPr>
  </w:style>
  <w:style w:type="paragraph" w:styleId="a8">
    <w:name w:val="No Spacing"/>
    <w:uiPriority w:val="1"/>
    <w:qFormat/>
    <w:rsid w:val="00FE4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5DC7"/>
    <w:pPr>
      <w:keepNext/>
      <w:tabs>
        <w:tab w:val="num" w:pos="360"/>
      </w:tabs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C7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25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C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2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2024-07-18T10:32:00Z</cp:lastPrinted>
  <dcterms:created xsi:type="dcterms:W3CDTF">2020-03-23T06:19:00Z</dcterms:created>
  <dcterms:modified xsi:type="dcterms:W3CDTF">2024-07-25T05:59:00Z</dcterms:modified>
</cp:coreProperties>
</file>