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Default="00D042DB" w:rsidP="00924AAA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2A5C2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5E6F9C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6D33E9" w:rsidRDefault="00924AAA" w:rsidP="00924AAA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6D33E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C437ED" w:rsidRPr="00F705CE" w:rsidRDefault="00CD28B5" w:rsidP="00625739">
      <w:pPr>
        <w:widowControl w:val="0"/>
        <w:jc w:val="center"/>
        <w:rPr>
          <w:bCs/>
          <w:color w:val="26282F"/>
          <w:sz w:val="28"/>
          <w:szCs w:val="28"/>
          <w:lang w:eastAsia="ru-RU"/>
        </w:rPr>
      </w:pPr>
      <w:r w:rsidRPr="006D33E9">
        <w:rPr>
          <w:sz w:val="28"/>
          <w:szCs w:val="28"/>
        </w:rPr>
        <w:t>«</w:t>
      </w:r>
      <w:r w:rsidR="00625739" w:rsidRPr="00625739">
        <w:rPr>
          <w:color w:val="22272F"/>
          <w:kern w:val="2"/>
          <w:sz w:val="28"/>
          <w:szCs w:val="28"/>
          <w:shd w:val="clear" w:color="auto" w:fill="FFFFFF"/>
        </w:rPr>
        <w:t>Об утверждении Порядка организации работы с сообщениями в социальных сетях, затрагивающими вопросы деятельности Совета Платнировского  сельского поселения Кореновского района</w:t>
      </w:r>
      <w:r w:rsidR="003524E1" w:rsidRPr="00F705CE">
        <w:rPr>
          <w:sz w:val="28"/>
          <w:szCs w:val="28"/>
        </w:rPr>
        <w:t>»</w:t>
      </w:r>
    </w:p>
    <w:p w:rsidR="006B47DA" w:rsidRPr="00F705CE" w:rsidRDefault="006B47DA" w:rsidP="00C437ED">
      <w:pPr>
        <w:jc w:val="center"/>
        <w:rPr>
          <w:sz w:val="28"/>
          <w:szCs w:val="28"/>
        </w:rPr>
      </w:pPr>
    </w:p>
    <w:p w:rsidR="00924AAA" w:rsidRPr="00E12A8B" w:rsidRDefault="00E45AE6" w:rsidP="00625739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  <w:lang w:eastAsia="x-none"/>
        </w:rPr>
        <w:t xml:space="preserve">     </w:t>
      </w:r>
      <w:r w:rsidR="00F85D05" w:rsidRPr="008E7DE1">
        <w:rPr>
          <w:sz w:val="28"/>
          <w:szCs w:val="28"/>
        </w:rPr>
        <w:t xml:space="preserve">     </w:t>
      </w:r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F052C" w:rsidRPr="008E7DE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924AAA" w:rsidRPr="008E7DE1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экспертизы нормативных правовых актов (проектов) Совета Платнировского сельского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 xml:space="preserve">поселения Кореновского района </w:t>
      </w:r>
      <w:r w:rsidR="00924AAA" w:rsidRPr="005C3518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5C3518">
        <w:rPr>
          <w:color w:val="000000" w:themeColor="text1"/>
          <w:sz w:val="28"/>
          <w:szCs w:val="28"/>
        </w:rPr>
        <w:t xml:space="preserve"> </w:t>
      </w:r>
      <w:r w:rsidR="00924AAA" w:rsidRPr="005C3518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141D91" w:rsidRPr="005C3518">
        <w:rPr>
          <w:color w:val="000000" w:themeColor="text1"/>
          <w:sz w:val="28"/>
          <w:szCs w:val="28"/>
          <w:shd w:val="clear" w:color="auto" w:fill="FFFFFF"/>
        </w:rPr>
        <w:t>«</w:t>
      </w:r>
      <w:r w:rsidR="00625739" w:rsidRPr="00625739">
        <w:rPr>
          <w:color w:val="22272F"/>
          <w:kern w:val="2"/>
          <w:sz w:val="28"/>
          <w:szCs w:val="28"/>
          <w:shd w:val="clear" w:color="auto" w:fill="FFFFFF"/>
        </w:rPr>
        <w:t>Об утверждении Порядка организации работы с сообщениями в социальных сетях, затрагивающими вопросы деятельности Совета Платнировского  сельского поселения Кореновского района</w:t>
      </w:r>
      <w:r w:rsidR="00F97C36" w:rsidRPr="005C3518">
        <w:rPr>
          <w:sz w:val="28"/>
          <w:szCs w:val="28"/>
        </w:rPr>
        <w:t xml:space="preserve">» </w:t>
      </w:r>
      <w:r w:rsidR="00924AAA" w:rsidRPr="005C3518">
        <w:rPr>
          <w:color w:val="000000" w:themeColor="text1"/>
          <w:sz w:val="28"/>
          <w:szCs w:val="28"/>
          <w:shd w:val="clear" w:color="auto" w:fill="FFFFFF"/>
        </w:rPr>
        <w:t>в целях</w:t>
      </w:r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 xml:space="preserve"> выявления в  нем  </w:t>
      </w:r>
      <w:proofErr w:type="spellStart"/>
      <w:r w:rsidR="00924AAA" w:rsidRPr="00F705C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="00924AAA" w:rsidRPr="006D33E9">
        <w:rPr>
          <w:color w:val="000000" w:themeColor="text1"/>
          <w:sz w:val="28"/>
          <w:szCs w:val="28"/>
          <w:shd w:val="clear" w:color="auto" w:fill="FFFFFF"/>
        </w:rPr>
        <w:t xml:space="preserve">  факторов</w:t>
      </w:r>
      <w:r w:rsidR="00924AAA" w:rsidRPr="00E12A8B">
        <w:rPr>
          <w:color w:val="000000" w:themeColor="text1"/>
          <w:sz w:val="28"/>
          <w:szCs w:val="28"/>
          <w:shd w:val="clear" w:color="auto" w:fill="FFFFFF"/>
        </w:rPr>
        <w:t xml:space="preserve">  и  их  последующего </w:t>
      </w:r>
      <w:r w:rsidR="00924AAA" w:rsidRPr="00E12A8B">
        <w:rPr>
          <w:color w:val="000000"/>
          <w:sz w:val="28"/>
          <w:szCs w:val="28"/>
          <w:shd w:val="clear" w:color="auto" w:fill="FFFFFF"/>
        </w:rPr>
        <w:t>устранения.</w:t>
      </w:r>
      <w:proofErr w:type="gramEnd"/>
    </w:p>
    <w:p w:rsidR="002A5E0A" w:rsidRPr="00E12A8B" w:rsidRDefault="00924AAA" w:rsidP="00C437ED">
      <w:pPr>
        <w:jc w:val="both"/>
        <w:rPr>
          <w:sz w:val="28"/>
          <w:szCs w:val="28"/>
          <w:lang w:eastAsia="ru-RU"/>
        </w:rPr>
      </w:pPr>
      <w:r w:rsidRPr="00E12A8B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E12A8B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E12A8B">
        <w:rPr>
          <w:sz w:val="28"/>
          <w:szCs w:val="28"/>
          <w:lang w:eastAsia="ru-RU"/>
        </w:rPr>
        <w:t xml:space="preserve">ртизы: </w:t>
      </w:r>
      <w:r w:rsidR="00F80E95">
        <w:rPr>
          <w:sz w:val="28"/>
          <w:szCs w:val="28"/>
          <w:lang w:eastAsia="ru-RU"/>
        </w:rPr>
        <w:t xml:space="preserve">начальник </w:t>
      </w:r>
      <w:r w:rsidR="005C3518">
        <w:rPr>
          <w:sz w:val="28"/>
          <w:szCs w:val="28"/>
          <w:lang w:eastAsia="ru-RU"/>
        </w:rPr>
        <w:t>общего</w:t>
      </w:r>
      <w:r w:rsidR="00C437ED" w:rsidRPr="00E12A8B">
        <w:rPr>
          <w:sz w:val="28"/>
          <w:szCs w:val="28"/>
          <w:lang w:eastAsia="ru-RU"/>
        </w:rPr>
        <w:t xml:space="preserve"> </w:t>
      </w:r>
      <w:r w:rsidR="00EE7E39" w:rsidRPr="00E12A8B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E12A8B">
        <w:rPr>
          <w:sz w:val="28"/>
          <w:szCs w:val="28"/>
          <w:lang w:eastAsia="ru-RU"/>
        </w:rPr>
        <w:t>ия К</w:t>
      </w:r>
      <w:r w:rsidR="00C437ED" w:rsidRPr="00E12A8B">
        <w:rPr>
          <w:sz w:val="28"/>
          <w:szCs w:val="28"/>
          <w:lang w:eastAsia="ru-RU"/>
        </w:rPr>
        <w:t xml:space="preserve">ореновского района </w:t>
      </w:r>
      <w:proofErr w:type="spellStart"/>
      <w:r w:rsidR="005C3518">
        <w:rPr>
          <w:sz w:val="28"/>
          <w:szCs w:val="28"/>
          <w:lang w:eastAsia="ru-RU"/>
        </w:rPr>
        <w:t>Брославская</w:t>
      </w:r>
      <w:proofErr w:type="spellEnd"/>
      <w:r w:rsidR="005C3518">
        <w:rPr>
          <w:sz w:val="28"/>
          <w:szCs w:val="28"/>
          <w:lang w:eastAsia="ru-RU"/>
        </w:rPr>
        <w:t xml:space="preserve"> Т</w:t>
      </w:r>
      <w:r w:rsidR="00CD6621">
        <w:rPr>
          <w:sz w:val="28"/>
          <w:szCs w:val="28"/>
          <w:lang w:eastAsia="ru-RU"/>
        </w:rPr>
        <w:t>.</w:t>
      </w:r>
      <w:r w:rsidR="003524E1">
        <w:rPr>
          <w:sz w:val="28"/>
          <w:szCs w:val="28"/>
          <w:lang w:eastAsia="ru-RU"/>
        </w:rPr>
        <w:t>В.</w:t>
      </w:r>
    </w:p>
    <w:p w:rsidR="00924AAA" w:rsidRPr="006D33E9" w:rsidRDefault="002A5E0A" w:rsidP="00F705CE">
      <w:pPr>
        <w:widowControl w:val="0"/>
        <w:jc w:val="both"/>
        <w:rPr>
          <w:sz w:val="28"/>
          <w:szCs w:val="28"/>
        </w:rPr>
      </w:pPr>
      <w:r w:rsidRPr="005C3518">
        <w:rPr>
          <w:sz w:val="28"/>
          <w:szCs w:val="28"/>
          <w:lang w:eastAsia="ru-RU"/>
        </w:rPr>
        <w:t xml:space="preserve">        </w:t>
      </w:r>
      <w:r w:rsidR="00924AAA" w:rsidRPr="005C3518">
        <w:rPr>
          <w:sz w:val="28"/>
          <w:szCs w:val="28"/>
        </w:rPr>
        <w:t xml:space="preserve">В </w:t>
      </w:r>
      <w:r w:rsidR="00924AAA" w:rsidRPr="005C3518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5C3518">
        <w:rPr>
          <w:color w:val="000000"/>
          <w:sz w:val="28"/>
          <w:szCs w:val="28"/>
        </w:rPr>
        <w:t xml:space="preserve"> </w:t>
      </w:r>
      <w:r w:rsidR="00141D91" w:rsidRPr="005C3518">
        <w:rPr>
          <w:color w:val="000000" w:themeColor="text1"/>
          <w:sz w:val="28"/>
          <w:szCs w:val="28"/>
          <w:shd w:val="clear" w:color="auto" w:fill="FFFFFF"/>
        </w:rPr>
        <w:t>«</w:t>
      </w:r>
      <w:r w:rsidR="00625739" w:rsidRPr="00625739">
        <w:rPr>
          <w:color w:val="22272F"/>
          <w:kern w:val="2"/>
          <w:sz w:val="28"/>
          <w:szCs w:val="28"/>
          <w:shd w:val="clear" w:color="auto" w:fill="FFFFFF"/>
        </w:rPr>
        <w:t>Об утверждении Порядка организации работы с сообщениями в социальных сетях, затрагивающими вопросы деятельности Совета Платнировского  сельского поселения Кореновского района</w:t>
      </w:r>
      <w:r w:rsidR="00F97C36" w:rsidRPr="005C3518">
        <w:rPr>
          <w:sz w:val="28"/>
          <w:szCs w:val="28"/>
        </w:rPr>
        <w:t xml:space="preserve">» </w:t>
      </w:r>
      <w:r w:rsidR="008D63BA" w:rsidRPr="005C3518">
        <w:rPr>
          <w:sz w:val="28"/>
          <w:szCs w:val="28"/>
        </w:rPr>
        <w:t xml:space="preserve"> </w:t>
      </w:r>
      <w:r w:rsidR="000D7746" w:rsidRPr="005C3518">
        <w:rPr>
          <w:bCs/>
          <w:sz w:val="28"/>
          <w:szCs w:val="28"/>
        </w:rPr>
        <w:t>н</w:t>
      </w:r>
      <w:r w:rsidR="00924AAA" w:rsidRPr="005C3518">
        <w:rPr>
          <w:sz w:val="28"/>
          <w:szCs w:val="28"/>
        </w:rPr>
        <w:t>е выявлены</w:t>
      </w:r>
      <w:r w:rsidR="00924AAA" w:rsidRPr="006D33E9">
        <w:rPr>
          <w:sz w:val="28"/>
          <w:szCs w:val="28"/>
        </w:rPr>
        <w:t xml:space="preserve"> </w:t>
      </w:r>
      <w:proofErr w:type="spellStart"/>
      <w:r w:rsidR="00924AAA" w:rsidRPr="006D33E9">
        <w:rPr>
          <w:sz w:val="28"/>
          <w:szCs w:val="28"/>
        </w:rPr>
        <w:t>коррупциогенные</w:t>
      </w:r>
      <w:proofErr w:type="spellEnd"/>
      <w:r w:rsidR="00924AAA" w:rsidRPr="006D33E9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Pr="006D33E9" w:rsidRDefault="00924AAA" w:rsidP="00924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AA" w:rsidRDefault="002A5C25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</w:t>
      </w:r>
      <w:r w:rsidR="003B59B0">
        <w:rPr>
          <w:rFonts w:ascii="Times New Roman" w:hAnsi="Times New Roman" w:cs="Times New Roman"/>
          <w:sz w:val="28"/>
          <w:szCs w:val="28"/>
        </w:rPr>
        <w:t xml:space="preserve"> </w:t>
      </w:r>
      <w:r w:rsidR="005E6F9C">
        <w:rPr>
          <w:rFonts w:ascii="Times New Roman" w:hAnsi="Times New Roman" w:cs="Times New Roman"/>
          <w:sz w:val="28"/>
          <w:szCs w:val="28"/>
        </w:rPr>
        <w:t>2023</w:t>
      </w:r>
      <w:r w:rsidR="00924A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Default="00F85D05" w:rsidP="00924AAA">
      <w:pPr>
        <w:jc w:val="both"/>
        <w:rPr>
          <w:sz w:val="28"/>
          <w:szCs w:val="28"/>
        </w:rPr>
      </w:pP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________________В.В. Пивоваров 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="008C1847">
        <w:rPr>
          <w:sz w:val="28"/>
          <w:szCs w:val="28"/>
        </w:rPr>
        <w:t>_______________</w:t>
      </w:r>
      <w:r w:rsidR="005E2E71">
        <w:rPr>
          <w:sz w:val="28"/>
          <w:szCs w:val="28"/>
        </w:rPr>
        <w:t>Л.И. Иванова</w:t>
      </w:r>
      <w:bookmarkStart w:id="0" w:name="_GoBack"/>
      <w:bookmarkEnd w:id="0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1. ______________Е.В. </w:t>
      </w:r>
      <w:proofErr w:type="spellStart"/>
      <w:r>
        <w:rPr>
          <w:sz w:val="28"/>
          <w:szCs w:val="28"/>
        </w:rPr>
        <w:t>Бахарев</w:t>
      </w:r>
      <w:proofErr w:type="spellEnd"/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  <w:t>2</w:t>
      </w:r>
      <w:r>
        <w:rPr>
          <w:sz w:val="28"/>
          <w:szCs w:val="28"/>
        </w:rPr>
        <w:t>. ______________С.Н. Григоренко</w:t>
      </w:r>
    </w:p>
    <w:p w:rsidR="00A5614A" w:rsidRDefault="00A5614A" w:rsidP="00A56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 w:rsidR="008C1847">
        <w:rPr>
          <w:sz w:val="28"/>
          <w:szCs w:val="28"/>
        </w:rPr>
        <w:tab/>
      </w:r>
      <w:r>
        <w:rPr>
          <w:sz w:val="28"/>
          <w:szCs w:val="28"/>
        </w:rPr>
        <w:t xml:space="preserve">3. ______________В.С. Перепелица </w:t>
      </w:r>
    </w:p>
    <w:p w:rsidR="00E1350B" w:rsidRDefault="00E1350B"/>
    <w:sectPr w:rsidR="00E1350B" w:rsidSect="00BC4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08DC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4BB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3FE5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532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C25"/>
    <w:rsid w:val="002A5E0A"/>
    <w:rsid w:val="002B0272"/>
    <w:rsid w:val="002B034D"/>
    <w:rsid w:val="002B04F6"/>
    <w:rsid w:val="002B134C"/>
    <w:rsid w:val="002B4E5A"/>
    <w:rsid w:val="002B57D1"/>
    <w:rsid w:val="002B6296"/>
    <w:rsid w:val="002B7297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24E1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0B5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518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2E71"/>
    <w:rsid w:val="005E4A02"/>
    <w:rsid w:val="005E5729"/>
    <w:rsid w:val="005E6F9C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739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33E9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3138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1847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D63BA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620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4ADE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D6621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05CE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97C36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F541-1DAC-4EF5-AC08-7E60E6AA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143</cp:revision>
  <cp:lastPrinted>2023-08-08T13:45:00Z</cp:lastPrinted>
  <dcterms:created xsi:type="dcterms:W3CDTF">2019-11-15T05:45:00Z</dcterms:created>
  <dcterms:modified xsi:type="dcterms:W3CDTF">2023-08-30T09:12:00Z</dcterms:modified>
</cp:coreProperties>
</file>